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9D7D7" w14:textId="77777777" w:rsidR="000851EA" w:rsidRDefault="000851EA" w:rsidP="00540904">
      <w:pPr>
        <w:pStyle w:val="Default"/>
        <w:spacing w:line="240" w:lineRule="auto"/>
        <w:rPr>
          <w:rFonts w:ascii="Arial" w:hAnsi="Arial"/>
          <w:b/>
        </w:rPr>
      </w:pPr>
      <w:bookmarkStart w:id="0" w:name="_GoBack"/>
      <w:bookmarkEnd w:id="0"/>
      <w:r>
        <w:rPr>
          <w:rFonts w:ascii="Arial" w:hAnsi="Arial"/>
          <w:b/>
        </w:rPr>
        <w:t xml:space="preserve">Andrew O.  Fort  </w:t>
      </w:r>
      <w:r>
        <w:rPr>
          <w:rFonts w:ascii="Arial" w:hAnsi="Arial"/>
          <w:b/>
        </w:rPr>
        <w:tab/>
        <w:t xml:space="preserve">                         Buddhism                                          Office Hours                                                 </w:t>
      </w:r>
    </w:p>
    <w:p w14:paraId="2E3A394F" w14:textId="0EF91672" w:rsidR="000851EA" w:rsidRDefault="00CA73C3" w:rsidP="00540904">
      <w:pPr>
        <w:pStyle w:val="Default"/>
        <w:spacing w:line="240" w:lineRule="auto"/>
        <w:rPr>
          <w:rFonts w:ascii="Arial" w:hAnsi="Arial"/>
          <w:b/>
        </w:rPr>
      </w:pPr>
      <w:r>
        <w:rPr>
          <w:rFonts w:ascii="Arial" w:hAnsi="Arial"/>
          <w:b/>
        </w:rPr>
        <w:t>TBH 313</w:t>
      </w:r>
      <w:r w:rsidR="000851EA">
        <w:rPr>
          <w:rFonts w:ascii="Arial" w:hAnsi="Arial"/>
          <w:b/>
        </w:rPr>
        <w:t xml:space="preserve">  </w:t>
      </w:r>
      <w:r w:rsidR="000851EA">
        <w:rPr>
          <w:rFonts w:ascii="Arial" w:hAnsi="Arial"/>
          <w:b/>
        </w:rPr>
        <w:tab/>
        <w:t xml:space="preserve">                           Thought and Practice </w:t>
      </w:r>
      <w:r>
        <w:rPr>
          <w:rFonts w:ascii="Arial" w:hAnsi="Arial"/>
          <w:b/>
        </w:rPr>
        <w:t xml:space="preserve">                              TTh</w:t>
      </w:r>
      <w:r w:rsidR="000851EA">
        <w:rPr>
          <w:rFonts w:ascii="Arial" w:hAnsi="Arial"/>
          <w:b/>
        </w:rPr>
        <w:t xml:space="preserve">F 11-11:45 </w:t>
      </w:r>
    </w:p>
    <w:p w14:paraId="0AB55C40" w14:textId="0DF8FC2D" w:rsidR="00740696" w:rsidRDefault="000851EA" w:rsidP="00540904">
      <w:pPr>
        <w:pStyle w:val="Default"/>
        <w:spacing w:line="240" w:lineRule="auto"/>
        <w:rPr>
          <w:rFonts w:ascii="Arial" w:hAnsi="Arial"/>
          <w:b/>
        </w:rPr>
      </w:pPr>
      <w:r>
        <w:rPr>
          <w:rFonts w:ascii="Arial" w:hAnsi="Arial"/>
          <w:b/>
        </w:rPr>
        <w:t xml:space="preserve">257-6448                     </w:t>
      </w:r>
      <w:r>
        <w:rPr>
          <w:rFonts w:ascii="Arial" w:hAnsi="Arial"/>
          <w:b/>
        </w:rPr>
        <w:tab/>
      </w:r>
      <w:r>
        <w:rPr>
          <w:rFonts w:ascii="Arial" w:hAnsi="Arial"/>
          <w:b/>
        </w:rPr>
        <w:tab/>
        <w:t xml:space="preserve">   RS 30533                </w:t>
      </w:r>
      <w:r>
        <w:rPr>
          <w:rFonts w:ascii="Arial" w:hAnsi="Arial"/>
          <w:b/>
        </w:rPr>
        <w:tab/>
      </w:r>
      <w:r>
        <w:rPr>
          <w:rFonts w:ascii="Arial" w:hAnsi="Arial"/>
          <w:b/>
        </w:rPr>
        <w:tab/>
        <w:t xml:space="preserve">    or by appointment   a.fort@tcu.edu</w:t>
      </w:r>
      <w:r>
        <w:rPr>
          <w:rFonts w:ascii="Arial" w:hAnsi="Arial"/>
          <w:b/>
        </w:rPr>
        <w:tab/>
        <w:t xml:space="preserve"> </w:t>
      </w:r>
      <w:r w:rsidR="00740696">
        <w:rPr>
          <w:rFonts w:ascii="Arial" w:hAnsi="Arial"/>
          <w:b/>
        </w:rPr>
        <w:t xml:space="preserve">                     </w:t>
      </w:r>
      <w:r w:rsidR="00540904">
        <w:rPr>
          <w:rFonts w:ascii="Arial" w:hAnsi="Arial"/>
          <w:b/>
        </w:rPr>
        <w:t xml:space="preserve"> Spring </w:t>
      </w:r>
      <w:r w:rsidR="00740696">
        <w:rPr>
          <w:rFonts w:ascii="Arial" w:hAnsi="Arial"/>
          <w:b/>
        </w:rPr>
        <w:t>20</w:t>
      </w:r>
      <w:r w:rsidR="00C04AA1">
        <w:rPr>
          <w:rFonts w:ascii="Arial" w:hAnsi="Arial"/>
          <w:b/>
        </w:rPr>
        <w:t>15</w:t>
      </w:r>
      <w:r w:rsidR="00740696">
        <w:rPr>
          <w:rFonts w:ascii="Arial" w:hAnsi="Arial"/>
          <w:b/>
        </w:rPr>
        <w:t xml:space="preserve">                    </w:t>
      </w:r>
      <w:r>
        <w:rPr>
          <w:rFonts w:ascii="Arial" w:hAnsi="Arial"/>
          <w:b/>
        </w:rPr>
        <w:t xml:space="preserve"> </w:t>
      </w:r>
      <w:r w:rsidR="00740696">
        <w:rPr>
          <w:rFonts w:ascii="Arial" w:hAnsi="Arial"/>
          <w:b/>
        </w:rPr>
        <w:t xml:space="preserve"> </w:t>
      </w:r>
      <w:r>
        <w:rPr>
          <w:rFonts w:ascii="Arial" w:hAnsi="Arial"/>
          <w:b/>
        </w:rPr>
        <w:t xml:space="preserve">       personal.tcu.edu/afort</w:t>
      </w:r>
    </w:p>
    <w:p w14:paraId="6AA0C0D7" w14:textId="77777777" w:rsidR="000851EA" w:rsidRDefault="000851EA" w:rsidP="00540904">
      <w:pPr>
        <w:pStyle w:val="Default"/>
        <w:spacing w:line="240" w:lineRule="auto"/>
        <w:rPr>
          <w:rFonts w:ascii="Arial" w:hAnsi="Arial"/>
          <w:b/>
        </w:rPr>
      </w:pPr>
    </w:p>
    <w:p w14:paraId="3412DDC9" w14:textId="77777777" w:rsidR="000851EA" w:rsidRDefault="000851EA">
      <w:pPr>
        <w:pStyle w:val="Default"/>
        <w:spacing w:line="240" w:lineRule="auto"/>
        <w:rPr>
          <w:rFonts w:ascii="Arial" w:hAnsi="Arial"/>
        </w:rPr>
      </w:pPr>
    </w:p>
    <w:p w14:paraId="52D32E27" w14:textId="77777777" w:rsidR="00540904" w:rsidRDefault="00540904" w:rsidP="00540904">
      <w:pPr>
        <w:pStyle w:val="Default"/>
        <w:spacing w:line="240" w:lineRule="auto"/>
        <w:rPr>
          <w:rFonts w:ascii="Arial" w:hAnsi="Arial"/>
        </w:rPr>
      </w:pPr>
      <w:r w:rsidRPr="005B650C">
        <w:rPr>
          <w:rFonts w:ascii="Arial" w:hAnsi="Arial"/>
          <w:b/>
        </w:rPr>
        <w:t>Course Description:</w:t>
      </w:r>
      <w:r>
        <w:rPr>
          <w:rFonts w:ascii="Arial" w:hAnsi="Arial"/>
        </w:rPr>
        <w:t xml:space="preserve"> This course will introduce the religious tradition called Buddhism. We shall trace its development from India through Southeast Asia, Tibet, China, Japan, and North America.  Description and analysis of Buddhist thought will be emphasized, although Buddhist practice will also be considered. Our exploration will, of course, use the concepts and modes of inquiry common in the academic study of religion.</w:t>
      </w:r>
    </w:p>
    <w:p w14:paraId="0A9E689C" w14:textId="77777777" w:rsidR="00540904" w:rsidRDefault="00540904" w:rsidP="00540904">
      <w:pPr>
        <w:pStyle w:val="Default"/>
        <w:spacing w:line="240" w:lineRule="auto"/>
        <w:rPr>
          <w:rFonts w:ascii="Arial" w:hAnsi="Arial"/>
        </w:rPr>
      </w:pPr>
    </w:p>
    <w:p w14:paraId="7A1FE55C" w14:textId="77777777" w:rsidR="00540904" w:rsidRDefault="00540904" w:rsidP="00540904">
      <w:pPr>
        <w:pStyle w:val="Default"/>
        <w:spacing w:line="240" w:lineRule="auto"/>
        <w:rPr>
          <w:rFonts w:ascii="Arial" w:hAnsi="Arial"/>
        </w:rPr>
      </w:pPr>
      <w:r>
        <w:rPr>
          <w:rFonts w:ascii="Arial" w:hAnsi="Arial"/>
        </w:rPr>
        <w:tab/>
      </w:r>
      <w:r w:rsidRPr="00B663FE">
        <w:rPr>
          <w:rFonts w:ascii="Arial" w:hAnsi="Arial"/>
          <w:b/>
        </w:rPr>
        <w:t>Outcomes:</w:t>
      </w:r>
      <w:r>
        <w:rPr>
          <w:rFonts w:ascii="Arial" w:hAnsi="Arial"/>
        </w:rPr>
        <w:t xml:space="preserve">  </w:t>
      </w:r>
      <w:r w:rsidRPr="00B663FE">
        <w:rPr>
          <w:rFonts w:ascii="Arial" w:hAnsi="Arial"/>
        </w:rPr>
        <w:t xml:space="preserve">Through </w:t>
      </w:r>
      <w:r>
        <w:rPr>
          <w:rFonts w:ascii="Arial" w:hAnsi="Arial"/>
        </w:rPr>
        <w:t xml:space="preserve">two short papers, </w:t>
      </w:r>
      <w:r w:rsidRPr="00B663FE">
        <w:rPr>
          <w:rFonts w:ascii="Arial" w:hAnsi="Arial"/>
        </w:rPr>
        <w:t xml:space="preserve">a midterm exam, </w:t>
      </w:r>
      <w:r w:rsidR="00740696">
        <w:rPr>
          <w:rFonts w:ascii="Arial" w:hAnsi="Arial"/>
        </w:rPr>
        <w:t xml:space="preserve">meditation and </w:t>
      </w:r>
      <w:r>
        <w:rPr>
          <w:rFonts w:ascii="Arial" w:hAnsi="Arial"/>
        </w:rPr>
        <w:t>precepts exercise</w:t>
      </w:r>
      <w:r w:rsidR="00740696">
        <w:rPr>
          <w:rFonts w:ascii="Arial" w:hAnsi="Arial"/>
        </w:rPr>
        <w:t>s</w:t>
      </w:r>
      <w:r w:rsidRPr="00B663FE">
        <w:rPr>
          <w:rFonts w:ascii="Arial" w:hAnsi="Arial"/>
        </w:rPr>
        <w:t>, and a final course review and reflection, as well as class participation, you will be assessed on your ability:</w:t>
      </w:r>
    </w:p>
    <w:p w14:paraId="34AEFF92" w14:textId="77777777" w:rsidR="00540904" w:rsidRDefault="00540904" w:rsidP="00540904">
      <w:pPr>
        <w:pStyle w:val="Default"/>
        <w:spacing w:line="240" w:lineRule="auto"/>
        <w:rPr>
          <w:rFonts w:ascii="Arial" w:hAnsi="Arial"/>
        </w:rPr>
      </w:pPr>
    </w:p>
    <w:p w14:paraId="388F5556" w14:textId="77777777" w:rsidR="00540904" w:rsidRDefault="00540904" w:rsidP="00540904">
      <w:pPr>
        <w:pStyle w:val="Default"/>
        <w:spacing w:line="240" w:lineRule="auto"/>
        <w:rPr>
          <w:rFonts w:ascii="Arial" w:hAnsi="Arial"/>
        </w:rPr>
      </w:pPr>
      <w:r>
        <w:rPr>
          <w:rFonts w:ascii="Arial" w:hAnsi="Arial"/>
        </w:rPr>
        <w:tab/>
      </w:r>
      <w:r w:rsidRPr="00B663FE">
        <w:rPr>
          <w:rFonts w:ascii="Arial" w:hAnsi="Arial"/>
        </w:rPr>
        <w:t xml:space="preserve">To </w:t>
      </w:r>
      <w:r w:rsidR="00740696">
        <w:rPr>
          <w:rFonts w:ascii="Arial" w:hAnsi="Arial"/>
        </w:rPr>
        <w:t>understand</w:t>
      </w:r>
      <w:r w:rsidRPr="00B663FE">
        <w:rPr>
          <w:rFonts w:ascii="Arial" w:hAnsi="Arial"/>
        </w:rPr>
        <w:t xml:space="preserve"> and analyze continuity and change in the </w:t>
      </w:r>
      <w:r>
        <w:rPr>
          <w:rFonts w:ascii="Arial" w:hAnsi="Arial"/>
        </w:rPr>
        <w:t>Buddhist</w:t>
      </w:r>
      <w:r w:rsidRPr="00B663FE">
        <w:rPr>
          <w:rFonts w:ascii="Arial" w:hAnsi="Arial"/>
        </w:rPr>
        <w:t xml:space="preserve"> tradition, and </w:t>
      </w:r>
      <w:r>
        <w:rPr>
          <w:rFonts w:ascii="Arial" w:hAnsi="Arial"/>
        </w:rPr>
        <w:t>Asian</w:t>
      </w:r>
      <w:r w:rsidRPr="00B663FE">
        <w:rPr>
          <w:rFonts w:ascii="Arial" w:hAnsi="Arial"/>
        </w:rPr>
        <w:t xml:space="preserve"> culture</w:t>
      </w:r>
      <w:r>
        <w:rPr>
          <w:rFonts w:ascii="Arial" w:hAnsi="Arial"/>
        </w:rPr>
        <w:t>s</w:t>
      </w:r>
      <w:r w:rsidRPr="00B663FE">
        <w:rPr>
          <w:rFonts w:ascii="Arial" w:hAnsi="Arial"/>
        </w:rPr>
        <w:t xml:space="preserve"> more generally, </w:t>
      </w:r>
    </w:p>
    <w:p w14:paraId="6DC9A127" w14:textId="77777777" w:rsidR="00540904" w:rsidRDefault="00540904" w:rsidP="00540904">
      <w:pPr>
        <w:pStyle w:val="Default"/>
        <w:spacing w:line="240" w:lineRule="auto"/>
        <w:rPr>
          <w:rFonts w:ascii="Arial" w:hAnsi="Arial"/>
        </w:rPr>
      </w:pPr>
    </w:p>
    <w:p w14:paraId="6B3837FF" w14:textId="77777777" w:rsidR="00540904" w:rsidRDefault="00540904" w:rsidP="00540904">
      <w:pPr>
        <w:pStyle w:val="Default"/>
        <w:spacing w:line="240" w:lineRule="auto"/>
        <w:rPr>
          <w:rFonts w:ascii="Arial" w:hAnsi="Arial"/>
        </w:rPr>
      </w:pPr>
      <w:r>
        <w:rPr>
          <w:rFonts w:ascii="Arial" w:hAnsi="Arial"/>
        </w:rPr>
        <w:t xml:space="preserve">  </w:t>
      </w:r>
      <w:r>
        <w:rPr>
          <w:rFonts w:ascii="Arial" w:hAnsi="Arial"/>
        </w:rPr>
        <w:tab/>
        <w:t xml:space="preserve">To comprehend some Buddhist ways of thinking and acting, and thereby some of the diversity of human experience found among other cultures and peoples. </w:t>
      </w:r>
    </w:p>
    <w:p w14:paraId="66C921F4" w14:textId="77777777" w:rsidR="00540904" w:rsidRDefault="00540904" w:rsidP="00540904">
      <w:pPr>
        <w:pStyle w:val="Default"/>
        <w:spacing w:line="240" w:lineRule="auto"/>
        <w:rPr>
          <w:rFonts w:ascii="Arial" w:hAnsi="Arial"/>
        </w:rPr>
      </w:pPr>
    </w:p>
    <w:p w14:paraId="4D287245" w14:textId="77777777" w:rsidR="00540904" w:rsidRDefault="00540904" w:rsidP="00540904">
      <w:pPr>
        <w:pStyle w:val="Default"/>
        <w:spacing w:line="240" w:lineRule="auto"/>
        <w:rPr>
          <w:rFonts w:ascii="Arial" w:hAnsi="Arial"/>
        </w:rPr>
      </w:pPr>
      <w:r>
        <w:rPr>
          <w:rFonts w:ascii="Arial" w:hAnsi="Arial"/>
        </w:rPr>
        <w:tab/>
        <w:t>To read critically, think analytically, speak persuasively, and write effectively through the description, analysis and evaluation of Buddhist ideas, practices, and social organization.</w:t>
      </w:r>
    </w:p>
    <w:p w14:paraId="23B498BC" w14:textId="77777777" w:rsidR="00540904" w:rsidRDefault="00540904" w:rsidP="00540904">
      <w:pPr>
        <w:pStyle w:val="Default"/>
        <w:spacing w:line="240" w:lineRule="auto"/>
        <w:rPr>
          <w:rFonts w:ascii="Arial" w:hAnsi="Arial"/>
        </w:rPr>
      </w:pPr>
    </w:p>
    <w:p w14:paraId="62542BB4" w14:textId="77777777" w:rsidR="00540904" w:rsidRDefault="00540904" w:rsidP="00540904">
      <w:pPr>
        <w:pStyle w:val="Default"/>
        <w:spacing w:line="240" w:lineRule="auto"/>
        <w:rPr>
          <w:rFonts w:ascii="Arial" w:hAnsi="Arial"/>
        </w:rPr>
      </w:pPr>
      <w:r>
        <w:rPr>
          <w:rFonts w:ascii="Arial" w:hAnsi="Arial"/>
        </w:rPr>
        <w:tab/>
        <w:t>To perform some "self"-exploration; existential inquiry is an inevitable component of this course.</w:t>
      </w:r>
    </w:p>
    <w:p w14:paraId="521D7633" w14:textId="77777777" w:rsidR="00540904" w:rsidRDefault="00540904" w:rsidP="00540904">
      <w:pPr>
        <w:pStyle w:val="Default"/>
        <w:spacing w:line="240" w:lineRule="auto"/>
        <w:rPr>
          <w:rFonts w:ascii="Arial" w:hAnsi="Arial"/>
        </w:rPr>
      </w:pPr>
    </w:p>
    <w:p w14:paraId="4F4C6C40" w14:textId="7D667A61" w:rsidR="00540904" w:rsidRDefault="00540904" w:rsidP="00540904">
      <w:pPr>
        <w:pStyle w:val="Default"/>
        <w:spacing w:line="240" w:lineRule="auto"/>
        <w:rPr>
          <w:rFonts w:ascii="Arial" w:hAnsi="Arial"/>
        </w:rPr>
      </w:pPr>
      <w:r>
        <w:rPr>
          <w:rFonts w:ascii="Arial" w:hAnsi="Arial"/>
        </w:rPr>
        <w:tab/>
      </w:r>
      <w:r w:rsidRPr="005B650C">
        <w:rPr>
          <w:rFonts w:ascii="Arial" w:hAnsi="Arial"/>
          <w:b/>
        </w:rPr>
        <w:t>Expectations:</w:t>
      </w:r>
      <w:r>
        <w:rPr>
          <w:rFonts w:ascii="Arial" w:hAnsi="Arial"/>
        </w:rPr>
        <w:t xml:space="preserve"> You are expected to attend all classes (come on time, but come even if late), and to read (and think about) the assignments </w:t>
      </w:r>
      <w:r>
        <w:rPr>
          <w:rFonts w:ascii="Arial" w:hAnsi="Arial"/>
          <w:u w:val="single"/>
        </w:rPr>
        <w:t>before</w:t>
      </w:r>
      <w:r>
        <w:rPr>
          <w:rFonts w:ascii="Arial" w:hAnsi="Arial"/>
        </w:rPr>
        <w:t xml:space="preserve"> class.  Both are necessary to gain a full understanding; they also help you to get a good grade.  If you miss </w:t>
      </w:r>
      <w:r w:rsidR="00E5210D">
        <w:rPr>
          <w:rFonts w:ascii="Arial" w:hAnsi="Arial"/>
        </w:rPr>
        <w:t>four</w:t>
      </w:r>
      <w:r>
        <w:rPr>
          <w:rFonts w:ascii="Arial" w:hAnsi="Arial"/>
        </w:rPr>
        <w:t xml:space="preserve"> or more classes, your grade can be lowered automatically unless you have a legitimate and documented excuse. Bring the relevant books to class; we will analyze the readings.  Be ready to listen, think, question, and speak.   All topics are open, but civil and respectful discourse is required.</w:t>
      </w:r>
      <w:r w:rsidR="000851EA">
        <w:rPr>
          <w:rFonts w:ascii="Arial" w:hAnsi="Arial"/>
        </w:rPr>
        <w:tab/>
      </w:r>
    </w:p>
    <w:p w14:paraId="41E1B867" w14:textId="77777777" w:rsidR="00540904" w:rsidRDefault="00540904" w:rsidP="00540904">
      <w:pPr>
        <w:pStyle w:val="Default"/>
        <w:spacing w:line="240" w:lineRule="auto"/>
        <w:rPr>
          <w:rFonts w:ascii="Arial" w:hAnsi="Arial"/>
        </w:rPr>
      </w:pPr>
    </w:p>
    <w:p w14:paraId="0B6C2981" w14:textId="67FC50CF" w:rsidR="004F2F08" w:rsidRDefault="00540904" w:rsidP="00540904">
      <w:pPr>
        <w:pStyle w:val="Default"/>
        <w:spacing w:line="240" w:lineRule="auto"/>
        <w:rPr>
          <w:rFonts w:ascii="Arial" w:hAnsi="Arial"/>
        </w:rPr>
      </w:pPr>
      <w:r>
        <w:rPr>
          <w:rFonts w:ascii="Arial" w:hAnsi="Arial"/>
        </w:rPr>
        <w:tab/>
      </w:r>
      <w:r w:rsidRPr="00540904">
        <w:rPr>
          <w:rFonts w:ascii="Arial" w:hAnsi="Arial"/>
          <w:b/>
        </w:rPr>
        <w:t>Assignments:</w:t>
      </w:r>
      <w:r>
        <w:rPr>
          <w:rFonts w:ascii="Arial" w:hAnsi="Arial"/>
        </w:rPr>
        <w:t xml:space="preserve"> </w:t>
      </w:r>
      <w:r w:rsidR="00FB3710">
        <w:rPr>
          <w:rFonts w:ascii="Arial" w:hAnsi="Arial"/>
        </w:rPr>
        <w:t xml:space="preserve">There will be two short (c. 4 </w:t>
      </w:r>
      <w:r w:rsidR="000851EA">
        <w:rPr>
          <w:rFonts w:ascii="Arial" w:hAnsi="Arial"/>
        </w:rPr>
        <w:t>pg.</w:t>
      </w:r>
      <w:r w:rsidR="00FB3710">
        <w:rPr>
          <w:rFonts w:ascii="Arial" w:hAnsi="Arial"/>
        </w:rPr>
        <w:t xml:space="preserve"> or 1000 words</w:t>
      </w:r>
      <w:r w:rsidR="000851EA">
        <w:rPr>
          <w:rFonts w:ascii="Arial" w:hAnsi="Arial"/>
        </w:rPr>
        <w:t>) papers (15% of grade each), meditation and precept observa</w:t>
      </w:r>
      <w:r w:rsidR="00E5210D">
        <w:rPr>
          <w:rFonts w:ascii="Arial" w:hAnsi="Arial"/>
        </w:rPr>
        <w:t>tion projects (required, graded</w:t>
      </w:r>
      <w:r w:rsidR="000851EA">
        <w:rPr>
          <w:rFonts w:ascii="Arial" w:hAnsi="Arial"/>
        </w:rPr>
        <w:t xml:space="preserve"> </w:t>
      </w:r>
      <w:r w:rsidR="00E5210D">
        <w:rPr>
          <w:rFonts w:ascii="Arial" w:hAnsi="Arial"/>
        </w:rPr>
        <w:t>high pass/pass/no credit</w:t>
      </w:r>
      <w:r w:rsidR="000851EA">
        <w:rPr>
          <w:rFonts w:ascii="Arial" w:hAnsi="Arial"/>
        </w:rPr>
        <w:t xml:space="preserve">, 10% each), a midterm exam (20%), and a final 7-8 page course review and analysis (25%).  You are also required to make a weekly entry </w:t>
      </w:r>
      <w:r w:rsidR="00536848">
        <w:rPr>
          <w:rFonts w:ascii="Arial" w:hAnsi="Arial"/>
        </w:rPr>
        <w:t xml:space="preserve">(generally Thursday) </w:t>
      </w:r>
      <w:r w:rsidR="000851EA">
        <w:rPr>
          <w:rFonts w:ascii="Arial" w:hAnsi="Arial"/>
        </w:rPr>
        <w:t>into a computer journal</w:t>
      </w:r>
      <w:r>
        <w:rPr>
          <w:rFonts w:ascii="Arial" w:hAnsi="Arial"/>
        </w:rPr>
        <w:t xml:space="preserve"> on eCollege</w:t>
      </w:r>
      <w:r w:rsidR="00CA73C3">
        <w:rPr>
          <w:rFonts w:ascii="Arial" w:hAnsi="Arial"/>
        </w:rPr>
        <w:t>/Learning Studio</w:t>
      </w:r>
      <w:r w:rsidR="000851EA">
        <w:rPr>
          <w:rFonts w:ascii="Arial" w:hAnsi="Arial"/>
        </w:rPr>
        <w:t xml:space="preserve">; it is mandatory but ungraded.  Other handouts will provide more information.  Papers and exams will cover material from lectures </w:t>
      </w:r>
      <w:r w:rsidR="000851EA">
        <w:rPr>
          <w:rFonts w:ascii="Arial" w:hAnsi="Arial"/>
          <w:u w:val="single"/>
        </w:rPr>
        <w:t>and</w:t>
      </w:r>
      <w:r w:rsidR="000851EA">
        <w:rPr>
          <w:rFonts w:ascii="Arial" w:hAnsi="Arial"/>
        </w:rPr>
        <w:t xml:space="preserve"> readings, and are intended to bring out both academic information and personal reactions to what you are learning.  Unless you contact me </w:t>
      </w:r>
      <w:r w:rsidR="000851EA">
        <w:rPr>
          <w:rFonts w:ascii="Arial" w:hAnsi="Arial"/>
          <w:u w:val="single"/>
        </w:rPr>
        <w:lastRenderedPageBreak/>
        <w:t>beforehand</w:t>
      </w:r>
      <w:r w:rsidR="000851EA">
        <w:rPr>
          <w:rFonts w:ascii="Arial" w:hAnsi="Arial"/>
        </w:rPr>
        <w:t xml:space="preserve">, late papers or exam absence will be permitted only for officially excused absences.  Your presence and participation in class are also part of the grade (5%). </w:t>
      </w:r>
    </w:p>
    <w:p w14:paraId="4F80E46C" w14:textId="77777777" w:rsidR="004F2F08" w:rsidRPr="004F2F08" w:rsidRDefault="004F2F08" w:rsidP="004F2F08">
      <w:pPr>
        <w:ind w:firstLine="720"/>
        <w:rPr>
          <w:rFonts w:ascii="Arial" w:hAnsi="Arial"/>
          <w:color w:val="000000"/>
          <w:sz w:val="24"/>
        </w:rPr>
      </w:pPr>
      <w:r w:rsidRPr="004F2F08">
        <w:rPr>
          <w:rFonts w:ascii="Arial" w:hAnsi="Arial"/>
          <w:color w:val="000000"/>
          <w:sz w:val="24"/>
        </w:rPr>
        <w:t xml:space="preserve">A=always present, contributed often (in class and journal) thoughtfully and intelligently; consistently assumed responsibility for keeping discussion going; B= almost always present, contributed mostly thoughtfully and intelligently; aided in keeping discussion moving but did not always assume responsibility; C= usually present, contributed sporadically without taking much responsibility; D=missed a number of classes, contributed occasionally; did not take ownership of class discussion. </w:t>
      </w:r>
    </w:p>
    <w:p w14:paraId="6820A27C" w14:textId="35722D9F" w:rsidR="001A7E26" w:rsidRPr="001A7E26" w:rsidRDefault="004F2F08" w:rsidP="001A7E26">
      <w:pPr>
        <w:rPr>
          <w:rFonts w:ascii="Arial" w:hAnsi="Arial" w:cs="Arial"/>
          <w:sz w:val="24"/>
          <w:szCs w:val="24"/>
        </w:rPr>
      </w:pPr>
      <w:r>
        <w:tab/>
      </w:r>
      <w:r w:rsidRPr="001A7E26">
        <w:rPr>
          <w:rFonts w:ascii="Arial" w:hAnsi="Arial" w:cs="Arial"/>
          <w:sz w:val="24"/>
          <w:szCs w:val="24"/>
        </w:rPr>
        <w:t xml:space="preserve">You are also expected to visit at least one of the nearby </w:t>
      </w:r>
      <w:r w:rsidR="00926B2A" w:rsidRPr="001A7E26">
        <w:rPr>
          <w:rFonts w:ascii="Arial" w:hAnsi="Arial" w:cs="Arial"/>
          <w:sz w:val="24"/>
          <w:szCs w:val="24"/>
        </w:rPr>
        <w:t>Buddhist</w:t>
      </w:r>
      <w:r w:rsidRPr="001A7E26">
        <w:rPr>
          <w:rFonts w:ascii="Arial" w:hAnsi="Arial" w:cs="Arial"/>
          <w:sz w:val="24"/>
          <w:szCs w:val="24"/>
        </w:rPr>
        <w:t xml:space="preserve"> temples by the end of </w:t>
      </w:r>
      <w:r w:rsidR="00065C12">
        <w:rPr>
          <w:rFonts w:ascii="Arial" w:hAnsi="Arial" w:cs="Arial"/>
          <w:sz w:val="24"/>
          <w:szCs w:val="24"/>
        </w:rPr>
        <w:t>March</w:t>
      </w:r>
      <w:r w:rsidRPr="001A7E26">
        <w:rPr>
          <w:rFonts w:ascii="Arial" w:hAnsi="Arial" w:cs="Arial"/>
          <w:sz w:val="24"/>
          <w:szCs w:val="24"/>
        </w:rPr>
        <w:t xml:space="preserve"> (due </w:t>
      </w:r>
      <w:r w:rsidR="00065C12">
        <w:rPr>
          <w:rFonts w:ascii="Arial" w:hAnsi="Arial" w:cs="Arial"/>
          <w:sz w:val="24"/>
          <w:szCs w:val="24"/>
        </w:rPr>
        <w:t xml:space="preserve">April </w:t>
      </w:r>
      <w:r w:rsidRPr="001A7E26">
        <w:rPr>
          <w:rFonts w:ascii="Arial" w:hAnsi="Arial" w:cs="Arial"/>
          <w:sz w:val="24"/>
          <w:szCs w:val="24"/>
        </w:rPr>
        <w:t>2 at the latest).  You may go alone or with a group. Please write</w:t>
      </w:r>
      <w:r w:rsidR="00F75510">
        <w:rPr>
          <w:rFonts w:ascii="Arial" w:hAnsi="Arial" w:cs="Arial"/>
          <w:sz w:val="24"/>
          <w:szCs w:val="24"/>
        </w:rPr>
        <w:t xml:space="preserve"> a </w:t>
      </w:r>
      <w:r w:rsidRPr="001A7E26">
        <w:rPr>
          <w:rFonts w:ascii="Arial" w:hAnsi="Arial" w:cs="Arial"/>
          <w:sz w:val="24"/>
          <w:szCs w:val="24"/>
        </w:rPr>
        <w:t xml:space="preserve">2 page </w:t>
      </w:r>
      <w:r w:rsidR="00F75510">
        <w:rPr>
          <w:rFonts w:ascii="Arial" w:hAnsi="Arial" w:cs="Arial"/>
          <w:sz w:val="24"/>
          <w:szCs w:val="24"/>
        </w:rPr>
        <w:t xml:space="preserve">(500 word) </w:t>
      </w:r>
      <w:r w:rsidRPr="001A7E26">
        <w:rPr>
          <w:rFonts w:ascii="Arial" w:hAnsi="Arial" w:cs="Arial"/>
          <w:sz w:val="24"/>
          <w:szCs w:val="24"/>
        </w:rPr>
        <w:t xml:space="preserve">reaction paper about your experience. </w:t>
      </w:r>
      <w:r w:rsidR="001A7E26" w:rsidRPr="001A7E26">
        <w:rPr>
          <w:rFonts w:ascii="Arial" w:hAnsi="Arial" w:cs="Arial"/>
          <w:sz w:val="24"/>
          <w:szCs w:val="24"/>
        </w:rPr>
        <w:t xml:space="preserve">Here are </w:t>
      </w:r>
      <w:r w:rsidR="00465C73">
        <w:rPr>
          <w:rFonts w:ascii="Arial" w:hAnsi="Arial" w:cs="Arial"/>
          <w:sz w:val="24"/>
          <w:szCs w:val="24"/>
        </w:rPr>
        <w:t>three</w:t>
      </w:r>
      <w:r w:rsidR="001A7E26" w:rsidRPr="001A7E26">
        <w:rPr>
          <w:rFonts w:ascii="Arial" w:hAnsi="Arial" w:cs="Arial"/>
          <w:sz w:val="24"/>
          <w:szCs w:val="24"/>
        </w:rPr>
        <w:t xml:space="preserve"> suggestions: </w:t>
      </w:r>
    </w:p>
    <w:p w14:paraId="66EFF7A7" w14:textId="0C8057D4" w:rsidR="00E5210D" w:rsidRDefault="001A7E26" w:rsidP="00465C73">
      <w:pPr>
        <w:jc w:val="both"/>
        <w:rPr>
          <w:rFonts w:ascii="Arial" w:hAnsi="Arial"/>
          <w:sz w:val="24"/>
        </w:rPr>
      </w:pPr>
      <w:r w:rsidRPr="001A7E26">
        <w:rPr>
          <w:rFonts w:ascii="Arial" w:hAnsi="Arial" w:cs="Arial"/>
          <w:sz w:val="24"/>
          <w:szCs w:val="24"/>
        </w:rPr>
        <w:t>Vajradakini Buddhist Center. 609 Truman St. (off Collins</w:t>
      </w:r>
      <w:r w:rsidR="00065C12">
        <w:rPr>
          <w:rFonts w:ascii="Arial" w:hAnsi="Arial"/>
          <w:sz w:val="24"/>
        </w:rPr>
        <w:t xml:space="preserve">) </w:t>
      </w:r>
      <w:r>
        <w:rPr>
          <w:rFonts w:ascii="Arial" w:hAnsi="Arial"/>
          <w:sz w:val="24"/>
        </w:rPr>
        <w:t xml:space="preserve">Arlington TX 76011.  (817) 460-2781.  </w:t>
      </w:r>
      <w:hyperlink r:id="rId7" w:history="1">
        <w:r w:rsidRPr="006B136D">
          <w:rPr>
            <w:rStyle w:val="Hyperlink"/>
            <w:rFonts w:ascii="Arial" w:hAnsi="Arial"/>
            <w:sz w:val="24"/>
          </w:rPr>
          <w:t>www.meditationintexas.org</w:t>
        </w:r>
      </w:hyperlink>
      <w:r>
        <w:rPr>
          <w:rFonts w:ascii="Arial" w:hAnsi="Arial"/>
          <w:sz w:val="24"/>
        </w:rPr>
        <w:t>.</w:t>
      </w:r>
    </w:p>
    <w:p w14:paraId="41A95818" w14:textId="1F54FDB7" w:rsidR="00465C73" w:rsidRPr="00465C73" w:rsidRDefault="00465C73" w:rsidP="00465C73">
      <w:pPr>
        <w:jc w:val="both"/>
        <w:rPr>
          <w:rFonts w:ascii="Arial" w:hAnsi="Arial" w:cs="Arial"/>
          <w:sz w:val="24"/>
          <w:szCs w:val="24"/>
        </w:rPr>
      </w:pPr>
      <w:r w:rsidRPr="00465C73">
        <w:rPr>
          <w:rFonts w:ascii="Arial" w:hAnsi="Arial" w:cs="Arial"/>
          <w:sz w:val="24"/>
          <w:szCs w:val="24"/>
        </w:rPr>
        <w:t>Wat Buddharatanaram, 13089 Sehapayak Rd. Fort Worth, TX 76244, (817) 430-1365</w:t>
      </w:r>
    </w:p>
    <w:p w14:paraId="693E8A85" w14:textId="039663CB" w:rsidR="00465C73" w:rsidRPr="00465C73" w:rsidRDefault="00FF48E8" w:rsidP="00465C73">
      <w:pPr>
        <w:jc w:val="both"/>
        <w:rPr>
          <w:rFonts w:ascii="Arial" w:hAnsi="Arial" w:cs="Arial"/>
          <w:sz w:val="24"/>
          <w:szCs w:val="24"/>
        </w:rPr>
      </w:pPr>
      <w:hyperlink r:id="rId8" w:history="1">
        <w:r w:rsidR="00465C73" w:rsidRPr="00D85A5F">
          <w:rPr>
            <w:rStyle w:val="Hyperlink"/>
            <w:rFonts w:ascii="Arial" w:hAnsi="Arial" w:cs="Arial"/>
            <w:sz w:val="24"/>
            <w:szCs w:val="24"/>
          </w:rPr>
          <w:t>http://www.watbuddharatanaram.com/</w:t>
        </w:r>
      </w:hyperlink>
      <w:r w:rsidR="00465C73">
        <w:rPr>
          <w:rFonts w:ascii="Arial" w:hAnsi="Arial" w:cs="Arial"/>
          <w:sz w:val="24"/>
          <w:szCs w:val="24"/>
        </w:rPr>
        <w:t xml:space="preserve"> </w:t>
      </w:r>
    </w:p>
    <w:p w14:paraId="1EC7E3AB" w14:textId="18A578DF" w:rsidR="004F2F08" w:rsidRPr="00465C73" w:rsidRDefault="001A7E26" w:rsidP="00465C73">
      <w:pPr>
        <w:jc w:val="both"/>
        <w:rPr>
          <w:rFonts w:ascii="Arial" w:hAnsi="Arial" w:cs="Arial"/>
          <w:sz w:val="24"/>
          <w:szCs w:val="24"/>
        </w:rPr>
      </w:pPr>
      <w:r w:rsidRPr="00465C73">
        <w:rPr>
          <w:rFonts w:ascii="Arial" w:hAnsi="Arial" w:cs="Arial"/>
          <w:sz w:val="24"/>
          <w:szCs w:val="24"/>
        </w:rPr>
        <w:t xml:space="preserve">Maria Kannon Zen Center, 6532 Hunnicut Rd, Dallas, TX 75227. </w:t>
      </w:r>
      <w:hyperlink r:id="rId9" w:history="1">
        <w:r w:rsidRPr="00465C73">
          <w:rPr>
            <w:rStyle w:val="Hyperlink"/>
            <w:rFonts w:ascii="Arial" w:hAnsi="Arial" w:cs="Arial"/>
            <w:sz w:val="24"/>
            <w:szCs w:val="24"/>
          </w:rPr>
          <w:t>www.mkzc.org</w:t>
        </w:r>
      </w:hyperlink>
    </w:p>
    <w:p w14:paraId="47598E2C" w14:textId="77777777" w:rsidR="000851EA" w:rsidRPr="00465C73" w:rsidRDefault="000851EA">
      <w:pPr>
        <w:pStyle w:val="Default"/>
        <w:spacing w:line="240" w:lineRule="auto"/>
        <w:rPr>
          <w:rFonts w:ascii="Arial" w:hAnsi="Arial" w:cs="Arial"/>
          <w:szCs w:val="24"/>
        </w:rPr>
      </w:pPr>
    </w:p>
    <w:p w14:paraId="235A3AA4" w14:textId="77777777" w:rsidR="00BD52D5" w:rsidRPr="00201F54" w:rsidRDefault="000851EA" w:rsidP="00BD52D5">
      <w:pPr>
        <w:pStyle w:val="Default"/>
        <w:spacing w:line="240" w:lineRule="auto"/>
        <w:rPr>
          <w:rFonts w:ascii="Arial" w:hAnsi="Arial"/>
          <w:b/>
          <w:i/>
        </w:rPr>
      </w:pPr>
      <w:r>
        <w:rPr>
          <w:rFonts w:ascii="Arial" w:hAnsi="Arial"/>
        </w:rPr>
        <w:tab/>
      </w:r>
      <w:r w:rsidR="00BD52D5">
        <w:rPr>
          <w:rFonts w:ascii="Arial" w:hAnsi="Arial"/>
          <w:b/>
          <w:i/>
        </w:rPr>
        <w:t xml:space="preserve">Grades: A=90-100, B=80-89, C=70-79, D=60-69, F=below 60.  </w:t>
      </w:r>
      <w:r w:rsidR="00BD52D5" w:rsidRPr="00201F54">
        <w:rPr>
          <w:rFonts w:ascii="Arial" w:hAnsi="Arial"/>
          <w:b/>
          <w:i/>
        </w:rPr>
        <w:t xml:space="preserve">I use +/-, and use the following grade scale: </w:t>
      </w:r>
      <w:r w:rsidR="00BD52D5">
        <w:rPr>
          <w:rFonts w:ascii="Arial" w:hAnsi="Arial"/>
          <w:b/>
          <w:i/>
        </w:rPr>
        <w:t>.0-.3=grade minus, .31-.7=grade, .71-.9</w:t>
      </w:r>
      <w:r w:rsidR="00BD52D5" w:rsidRPr="00201F54">
        <w:rPr>
          <w:rFonts w:ascii="Arial" w:hAnsi="Arial"/>
          <w:b/>
          <w:i/>
        </w:rPr>
        <w:t xml:space="preserve">9=grade </w:t>
      </w:r>
      <w:r w:rsidR="00BD52D5">
        <w:rPr>
          <w:rFonts w:ascii="Arial" w:hAnsi="Arial"/>
          <w:b/>
          <w:i/>
        </w:rPr>
        <w:t>plus</w:t>
      </w:r>
    </w:p>
    <w:p w14:paraId="578874DA" w14:textId="77777777" w:rsidR="00BD52D5" w:rsidRPr="00201F54" w:rsidRDefault="00BD52D5" w:rsidP="00BD52D5">
      <w:pPr>
        <w:pStyle w:val="Default"/>
        <w:spacing w:line="240" w:lineRule="auto"/>
        <w:rPr>
          <w:rFonts w:ascii="Arial" w:hAnsi="Arial"/>
          <w:b/>
          <w:i/>
        </w:rPr>
      </w:pPr>
      <w:r w:rsidRPr="00201F54">
        <w:rPr>
          <w:rFonts w:ascii="Arial" w:hAnsi="Arial"/>
          <w:b/>
          <w:i/>
        </w:rPr>
        <w:t>You may check in with me about your course standing at any time.</w:t>
      </w:r>
    </w:p>
    <w:p w14:paraId="28F7AFC8" w14:textId="77777777" w:rsidR="00BD52D5" w:rsidRPr="00BD52D5" w:rsidRDefault="00BD52D5" w:rsidP="00BD52D5">
      <w:pPr>
        <w:ind w:firstLine="720"/>
        <w:rPr>
          <w:rFonts w:ascii="Arial" w:hAnsi="Arial"/>
          <w:sz w:val="24"/>
          <w:szCs w:val="24"/>
        </w:rPr>
      </w:pPr>
      <w:r w:rsidRPr="00BD52D5">
        <w:rPr>
          <w:rFonts w:ascii="Arial" w:hAnsi="Arial"/>
          <w:sz w:val="24"/>
          <w:szCs w:val="24"/>
        </w:rPr>
        <w:t xml:space="preserve">If you have a problem affecting your course participation, or must miss class, let me know.  Also, if you have a disability which may affect your class performance, please inform me during the first week of class. Here are some policy statements: </w:t>
      </w:r>
    </w:p>
    <w:p w14:paraId="50D9DEA1" w14:textId="648D7F51" w:rsidR="00C04AA1" w:rsidRPr="00CA6B12" w:rsidRDefault="00C04AA1" w:rsidP="00BD52D5">
      <w:pPr>
        <w:pStyle w:val="Default"/>
        <w:spacing w:line="240" w:lineRule="auto"/>
      </w:pPr>
    </w:p>
    <w:p w14:paraId="513E940A" w14:textId="77777777" w:rsidR="00C04AA1" w:rsidRPr="00201F54" w:rsidRDefault="00C04AA1" w:rsidP="00C04AA1">
      <w:pPr>
        <w:pStyle w:val="ListParagraph"/>
        <w:tabs>
          <w:tab w:val="left" w:pos="0"/>
        </w:tabs>
        <w:spacing w:after="380"/>
        <w:ind w:left="0"/>
        <w:rPr>
          <w:rFonts w:ascii="Arial" w:hAnsi="Arial" w:cs="Arial"/>
          <w:color w:val="000000"/>
        </w:rPr>
      </w:pPr>
      <w:r w:rsidRPr="00201F54">
        <w:rPr>
          <w:rFonts w:ascii="Arial" w:hAnsi="Arial" w:cs="Arial"/>
          <w:i/>
          <w:iCs/>
          <w:color w:val="000000"/>
        </w:rPr>
        <w:t>Disability Statement approved Fall 2007 by the Undergraduate Council / Revised Summer 2011</w:t>
      </w:r>
      <w:r w:rsidRPr="00201F54">
        <w:rPr>
          <w:rFonts w:ascii="Arial" w:hAnsi="Arial" w:cs="Arial"/>
          <w:color w:val="000000"/>
        </w:rPr>
        <w:t>: 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1010.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257-6567.</w:t>
      </w:r>
    </w:p>
    <w:p w14:paraId="68C21D65" w14:textId="77777777" w:rsidR="00C04AA1" w:rsidRPr="00201F54" w:rsidRDefault="00C04AA1" w:rsidP="00C04AA1">
      <w:pPr>
        <w:pStyle w:val="ListParagraph"/>
        <w:tabs>
          <w:tab w:val="left" w:pos="0"/>
        </w:tabs>
        <w:spacing w:after="380"/>
        <w:rPr>
          <w:rFonts w:ascii="Arial" w:hAnsi="Arial" w:cs="Arial"/>
          <w:i/>
          <w:iCs/>
          <w:color w:val="000000"/>
        </w:rPr>
      </w:pPr>
      <w:r w:rsidRPr="00201F54">
        <w:rPr>
          <w:rFonts w:ascii="Arial" w:hAnsi="Arial" w:cs="Arial"/>
          <w:i/>
          <w:iCs/>
          <w:color w:val="000000"/>
        </w:rPr>
        <w:t> </w:t>
      </w:r>
    </w:p>
    <w:p w14:paraId="79EE9CC1" w14:textId="77777777" w:rsidR="00C04AA1" w:rsidRPr="00201F54" w:rsidRDefault="00C04AA1" w:rsidP="00C04AA1">
      <w:pPr>
        <w:pStyle w:val="ListParagraph"/>
        <w:tabs>
          <w:tab w:val="left" w:pos="0"/>
        </w:tabs>
        <w:spacing w:after="380"/>
        <w:ind w:left="0"/>
        <w:rPr>
          <w:rFonts w:ascii="Arial" w:hAnsi="Arial" w:cs="Arial"/>
          <w:color w:val="000000"/>
        </w:rPr>
      </w:pPr>
      <w:r w:rsidRPr="00201F54">
        <w:rPr>
          <w:rFonts w:ascii="Arial" w:hAnsi="Arial" w:cs="Arial"/>
          <w:color w:val="000000"/>
        </w:rPr>
        <w:t xml:space="preserve">Adequate time must be allowed to arrange accommodations and accommodations are not retroactive; therefore, students should contact the Coordinator as soon as possible in the academic term for which they are seeking accommodations.  Each eligible student is responsible for presenting relevant, verifiable, professional documentation and/or assessment reports to the Coordinator.  Guidelines for documentation may be found at </w:t>
      </w:r>
      <w:hyperlink r:id="rId10" w:history="1">
        <w:r w:rsidRPr="00201F54">
          <w:rPr>
            <w:rFonts w:ascii="Arial" w:hAnsi="Arial" w:cs="Arial"/>
            <w:color w:val="000000"/>
          </w:rPr>
          <w:t>http://www.acs.tcu.edu/disability_documentation.asp</w:t>
        </w:r>
      </w:hyperlink>
      <w:r w:rsidRPr="00201F54">
        <w:rPr>
          <w:rFonts w:ascii="Arial" w:hAnsi="Arial" w:cs="Arial"/>
          <w:color w:val="000000"/>
        </w:rPr>
        <w:t xml:space="preserve">. </w:t>
      </w:r>
    </w:p>
    <w:p w14:paraId="52009BFC" w14:textId="77777777" w:rsidR="00C04AA1" w:rsidRPr="00201F54" w:rsidRDefault="00C04AA1" w:rsidP="00C04AA1">
      <w:pPr>
        <w:tabs>
          <w:tab w:val="left" w:pos="0"/>
        </w:tabs>
        <w:rPr>
          <w:rFonts w:ascii="Arial" w:hAnsi="Arial" w:cs="Arial"/>
          <w:color w:val="000000"/>
          <w:sz w:val="24"/>
          <w:szCs w:val="24"/>
        </w:rPr>
      </w:pPr>
      <w:r w:rsidRPr="00201F54">
        <w:rPr>
          <w:rFonts w:ascii="Arial" w:hAnsi="Arial" w:cs="Arial"/>
          <w:color w:val="000000"/>
          <w:sz w:val="24"/>
          <w:szCs w:val="24"/>
        </w:rPr>
        <w:t>Students with emergency medical information or needing special arrangements in case a building must be evacuated should discuss this information with their instructor/professor as soon as possible.</w:t>
      </w:r>
    </w:p>
    <w:p w14:paraId="7C6D06C2" w14:textId="77777777" w:rsidR="00C04AA1" w:rsidRPr="00201F54" w:rsidRDefault="00C04AA1" w:rsidP="00C04AA1">
      <w:pPr>
        <w:tabs>
          <w:tab w:val="left" w:pos="0"/>
        </w:tabs>
        <w:rPr>
          <w:rFonts w:ascii="Arial" w:hAnsi="Arial" w:cs="Arial"/>
          <w:color w:val="000000"/>
          <w:sz w:val="24"/>
          <w:szCs w:val="24"/>
        </w:rPr>
      </w:pPr>
      <w:r w:rsidRPr="00201F54">
        <w:rPr>
          <w:rFonts w:ascii="Arial" w:hAnsi="Arial" w:cs="Arial"/>
          <w:color w:val="000000"/>
          <w:sz w:val="24"/>
          <w:szCs w:val="24"/>
        </w:rPr>
        <w:t> </w:t>
      </w:r>
    </w:p>
    <w:p w14:paraId="375873E2" w14:textId="77777777" w:rsidR="00CA73C3" w:rsidRDefault="00C04AA1" w:rsidP="00C04AA1">
      <w:pPr>
        <w:pStyle w:val="ListParagraph"/>
        <w:tabs>
          <w:tab w:val="left" w:pos="0"/>
        </w:tabs>
        <w:spacing w:after="380"/>
        <w:ind w:left="0" w:hanging="360"/>
        <w:rPr>
          <w:rFonts w:ascii="Arial" w:hAnsi="Arial" w:cs="Arial"/>
          <w:b/>
          <w:bCs/>
          <w:color w:val="000000"/>
        </w:rPr>
      </w:pPr>
      <w:r>
        <w:rPr>
          <w:rFonts w:ascii="Arial" w:hAnsi="Arial" w:cs="Arial"/>
          <w:b/>
          <w:bCs/>
          <w:color w:val="000000"/>
        </w:rPr>
        <w:t xml:space="preserve">       </w:t>
      </w:r>
    </w:p>
    <w:p w14:paraId="7DA9361C" w14:textId="576287B5" w:rsidR="00C04AA1" w:rsidRPr="00201F54" w:rsidRDefault="00C04AA1" w:rsidP="00C04AA1">
      <w:pPr>
        <w:pStyle w:val="ListParagraph"/>
        <w:tabs>
          <w:tab w:val="left" w:pos="0"/>
        </w:tabs>
        <w:spacing w:after="380"/>
        <w:ind w:left="0" w:hanging="360"/>
        <w:rPr>
          <w:rFonts w:ascii="Arial" w:hAnsi="Arial" w:cs="Arial"/>
          <w:color w:val="000000"/>
        </w:rPr>
      </w:pPr>
      <w:r w:rsidRPr="00201F54">
        <w:rPr>
          <w:rFonts w:ascii="Arial" w:hAnsi="Arial" w:cs="Arial"/>
          <w:b/>
          <w:bCs/>
          <w:color w:val="000000"/>
        </w:rPr>
        <w:lastRenderedPageBreak/>
        <w:t>Academic Misconduct</w:t>
      </w:r>
    </w:p>
    <w:p w14:paraId="5F8DD744" w14:textId="0651C307" w:rsidR="00C04AA1" w:rsidRDefault="00C04AA1" w:rsidP="00C04AA1">
      <w:pPr>
        <w:pStyle w:val="ListParagraph"/>
        <w:tabs>
          <w:tab w:val="left" w:pos="0"/>
        </w:tabs>
        <w:spacing w:after="380"/>
        <w:ind w:left="90"/>
        <w:rPr>
          <w:rFonts w:ascii="Arial" w:hAnsi="Arial"/>
        </w:rPr>
      </w:pPr>
      <w:r w:rsidRPr="00201F54">
        <w:rPr>
          <w:rFonts w:ascii="Arial" w:hAnsi="Arial" w:cs="Arial"/>
          <w:color w:val="000000"/>
        </w:rPr>
        <w:t>Academic Misconduct (Sec. 3.4 from the Student Handbook) –Any act</w:t>
      </w:r>
      <w:r w:rsidR="00BD52D5">
        <w:rPr>
          <w:rFonts w:ascii="Arial" w:hAnsi="Arial" w:cs="Arial"/>
          <w:color w:val="000000"/>
        </w:rPr>
        <w:t>, such as cheating or plagiarism,</w:t>
      </w:r>
      <w:r w:rsidR="00BD52D5" w:rsidRPr="00201F54">
        <w:rPr>
          <w:rFonts w:ascii="Arial" w:hAnsi="Arial" w:cs="Arial"/>
          <w:color w:val="000000"/>
        </w:rPr>
        <w:t xml:space="preserve"> </w:t>
      </w:r>
      <w:r w:rsidRPr="00201F54">
        <w:rPr>
          <w:rFonts w:ascii="Arial" w:hAnsi="Arial" w:cs="Arial"/>
          <w:color w:val="000000"/>
        </w:rPr>
        <w:t xml:space="preserve"> that violates the academic integrity of the institution is considered academic misconduct. The procedures used to resolve suspected acts of academic misconduct are available in the offices of Academic Deans and the Office of Campus Life and are listed in detail in the Undergraduate Catalog (Student Policies&gt;Academic Conduct Policy Details; </w:t>
      </w:r>
      <w:hyperlink r:id="rId11" w:history="1">
        <w:r w:rsidRPr="00201F54">
          <w:rPr>
            <w:rStyle w:val="Hyperlink"/>
            <w:rFonts w:cs="Arial"/>
          </w:rPr>
          <w:t>http://www.catalog.tcu.edu/current_year/undergraduate/</w:t>
        </w:r>
      </w:hyperlink>
      <w:r w:rsidRPr="00201F54">
        <w:rPr>
          <w:rFonts w:ascii="Arial" w:hAnsi="Arial" w:cs="Arial"/>
          <w:color w:val="000000"/>
        </w:rPr>
        <w:t>).</w:t>
      </w:r>
    </w:p>
    <w:p w14:paraId="5F8838B9" w14:textId="77777777" w:rsidR="00C04AA1" w:rsidRDefault="00C04AA1" w:rsidP="00C04AA1">
      <w:pPr>
        <w:pStyle w:val="Default"/>
        <w:spacing w:line="240" w:lineRule="auto"/>
        <w:rPr>
          <w:rFonts w:ascii="Geneva" w:hAnsi="Geneva"/>
        </w:rPr>
      </w:pPr>
      <w:r>
        <w:rPr>
          <w:rFonts w:ascii="Arial" w:hAnsi="Arial"/>
        </w:rPr>
        <w:t>Finally, feel free to see me after class or in my office.</w:t>
      </w:r>
    </w:p>
    <w:p w14:paraId="07F4F610" w14:textId="77777777" w:rsidR="00C04AA1" w:rsidRPr="004630DF" w:rsidRDefault="00C04AA1" w:rsidP="00C04AA1">
      <w:pPr>
        <w:pStyle w:val="Default"/>
        <w:spacing w:line="240" w:lineRule="auto"/>
        <w:rPr>
          <w:rFonts w:ascii="Arial" w:hAnsi="Arial"/>
          <w:b/>
          <w:color w:val="auto"/>
        </w:rPr>
      </w:pPr>
    </w:p>
    <w:p w14:paraId="5B908A05" w14:textId="77777777" w:rsidR="00C04AA1" w:rsidRPr="004630DF" w:rsidRDefault="00C04AA1" w:rsidP="00C04AA1">
      <w:pPr>
        <w:pStyle w:val="Default"/>
        <w:spacing w:line="240" w:lineRule="auto"/>
        <w:jc w:val="center"/>
        <w:rPr>
          <w:rFonts w:ascii="Arial" w:hAnsi="Arial"/>
          <w:b/>
          <w:color w:val="auto"/>
        </w:rPr>
      </w:pPr>
    </w:p>
    <w:p w14:paraId="530BC339" w14:textId="77777777" w:rsidR="00C04AA1" w:rsidRPr="0066283F" w:rsidRDefault="00C04AA1" w:rsidP="00C04AA1">
      <w:pPr>
        <w:pStyle w:val="Default"/>
        <w:spacing w:line="240" w:lineRule="auto"/>
        <w:jc w:val="center"/>
        <w:rPr>
          <w:rFonts w:ascii="Arial" w:hAnsi="Arial"/>
          <w:b/>
        </w:rPr>
      </w:pPr>
      <w:r w:rsidRPr="0066283F">
        <w:rPr>
          <w:rFonts w:ascii="Arial" w:hAnsi="Arial"/>
          <w:b/>
        </w:rPr>
        <w:t>RESOURCES FOR STUDENTS</w:t>
      </w:r>
    </w:p>
    <w:p w14:paraId="054D40A5" w14:textId="77777777" w:rsidR="00C04AA1" w:rsidRPr="0066283F" w:rsidRDefault="00C04AA1" w:rsidP="00C04AA1">
      <w:pPr>
        <w:pStyle w:val="Default"/>
        <w:spacing w:line="240" w:lineRule="auto"/>
        <w:rPr>
          <w:rFonts w:ascii="Arial" w:hAnsi="Arial"/>
        </w:rPr>
      </w:pPr>
    </w:p>
    <w:p w14:paraId="7FB5B2BC" w14:textId="7C6D9D38" w:rsidR="00C04AA1" w:rsidRDefault="00C04AA1" w:rsidP="00C04AA1">
      <w:pPr>
        <w:pStyle w:val="Default"/>
        <w:spacing w:line="240" w:lineRule="auto"/>
        <w:outlineLvl w:val="0"/>
        <w:rPr>
          <w:rFonts w:ascii="Arial" w:hAnsi="Arial"/>
        </w:rPr>
      </w:pPr>
      <w:r w:rsidRPr="00C93036">
        <w:rPr>
          <w:rFonts w:ascii="Arial" w:hAnsi="Arial"/>
        </w:rPr>
        <w:t>Campus</w:t>
      </w:r>
      <w:r>
        <w:rPr>
          <w:rFonts w:ascii="Arial" w:hAnsi="Arial"/>
        </w:rPr>
        <w:t xml:space="preserve"> Life (257-7926, Sadler Hall 2006</w:t>
      </w:r>
      <w:r w:rsidRPr="00C93036">
        <w:rPr>
          <w:rFonts w:ascii="Arial" w:hAnsi="Arial"/>
        </w:rPr>
        <w:t xml:space="preserve">); TCU </w:t>
      </w:r>
      <w:r w:rsidRPr="004630DF">
        <w:rPr>
          <w:rFonts w:ascii="Arial" w:hAnsi="Arial"/>
        </w:rPr>
        <w:t>Library (257-7117); Center for Academic Se</w:t>
      </w:r>
      <w:r>
        <w:rPr>
          <w:rFonts w:ascii="Arial" w:hAnsi="Arial"/>
        </w:rPr>
        <w:t>rvices (257-7486, Sadler Hall 1022</w:t>
      </w:r>
      <w:r w:rsidRPr="004630DF">
        <w:rPr>
          <w:rFonts w:ascii="Arial" w:hAnsi="Arial"/>
        </w:rPr>
        <w:t xml:space="preserve">); Writing Center (257-7221, </w:t>
      </w:r>
      <w:r>
        <w:rPr>
          <w:rFonts w:ascii="Arial" w:hAnsi="Arial"/>
        </w:rPr>
        <w:t>Reed 419</w:t>
      </w:r>
      <w:r w:rsidRPr="004630DF">
        <w:rPr>
          <w:rFonts w:ascii="Arial" w:hAnsi="Arial"/>
        </w:rPr>
        <w:t>); Student Development Services (257-7855, BLUU 2003); Office of Religious and Spiritual Life (257-7830, Jarvis Hall)</w:t>
      </w:r>
      <w:r w:rsidR="00BD52D5">
        <w:rPr>
          <w:rFonts w:ascii="Arial" w:hAnsi="Arial"/>
        </w:rPr>
        <w:t xml:space="preserve">, and </w:t>
      </w:r>
      <w:r w:rsidR="00BD52D5" w:rsidRPr="00D86ED0">
        <w:rPr>
          <w:rFonts w:ascii="Arial" w:hAnsi="Arial" w:cs="Arial"/>
        </w:rPr>
        <w:t>Counseling, Testing, and Mental Health Center (257-7863, Brown Lupton Health Center)</w:t>
      </w:r>
      <w:r w:rsidRPr="004630DF">
        <w:rPr>
          <w:rFonts w:ascii="Arial" w:hAnsi="Arial"/>
        </w:rPr>
        <w:t>.</w:t>
      </w:r>
    </w:p>
    <w:p w14:paraId="3D35167D" w14:textId="23EEFBBA" w:rsidR="00540904" w:rsidRDefault="00540904" w:rsidP="00C04AA1">
      <w:pPr>
        <w:pStyle w:val="Default"/>
        <w:spacing w:line="240" w:lineRule="auto"/>
        <w:rPr>
          <w:rFonts w:ascii="Arial" w:hAnsi="Arial"/>
        </w:rPr>
      </w:pPr>
    </w:p>
    <w:p w14:paraId="38AC98F2" w14:textId="77777777" w:rsidR="00540904" w:rsidRDefault="00540904" w:rsidP="00540904">
      <w:pPr>
        <w:pStyle w:val="Default"/>
        <w:spacing w:line="240" w:lineRule="auto"/>
        <w:rPr>
          <w:rFonts w:ascii="Arial" w:hAnsi="Arial"/>
        </w:rPr>
      </w:pPr>
    </w:p>
    <w:p w14:paraId="50744618" w14:textId="77777777" w:rsidR="00540904" w:rsidRDefault="00540904" w:rsidP="00540904">
      <w:pPr>
        <w:pStyle w:val="Default"/>
        <w:spacing w:line="240" w:lineRule="auto"/>
        <w:outlineLvl w:val="0"/>
        <w:rPr>
          <w:rFonts w:ascii="Arial" w:hAnsi="Arial"/>
        </w:rPr>
      </w:pPr>
      <w:r w:rsidRPr="00BC70D9">
        <w:rPr>
          <w:rFonts w:ascii="Arial" w:hAnsi="Arial"/>
          <w:b/>
        </w:rPr>
        <w:t>Required books</w:t>
      </w:r>
      <w:r>
        <w:rPr>
          <w:rFonts w:ascii="Arial" w:hAnsi="Arial"/>
          <w:b/>
        </w:rPr>
        <w:t xml:space="preserve"> </w:t>
      </w:r>
      <w:r w:rsidRPr="00BC70D9">
        <w:rPr>
          <w:rFonts w:ascii="Arial" w:hAnsi="Arial"/>
        </w:rPr>
        <w:t xml:space="preserve">(available at the bookstore):  </w:t>
      </w:r>
    </w:p>
    <w:p w14:paraId="17B1D9D1" w14:textId="1DA25150" w:rsidR="00540904" w:rsidRDefault="00540904" w:rsidP="00540904">
      <w:pPr>
        <w:pStyle w:val="Default"/>
        <w:spacing w:line="240" w:lineRule="auto"/>
        <w:outlineLvl w:val="0"/>
        <w:rPr>
          <w:rFonts w:ascii="Arial" w:hAnsi="Arial"/>
          <w:i/>
        </w:rPr>
      </w:pPr>
      <w:r>
        <w:rPr>
          <w:rFonts w:ascii="Arial" w:hAnsi="Arial"/>
        </w:rPr>
        <w:tab/>
        <w:t xml:space="preserve">D. Mitchell, </w:t>
      </w:r>
      <w:r>
        <w:rPr>
          <w:rFonts w:ascii="Arial" w:hAnsi="Arial"/>
          <w:i/>
        </w:rPr>
        <w:t xml:space="preserve">Introduction to Buddhism, </w:t>
      </w:r>
      <w:r w:rsidR="006F01CB">
        <w:rPr>
          <w:rFonts w:ascii="Arial" w:hAnsi="Arial"/>
          <w:i/>
        </w:rPr>
        <w:t>3rd</w:t>
      </w:r>
      <w:r>
        <w:rPr>
          <w:rFonts w:ascii="Arial" w:hAnsi="Arial"/>
          <w:i/>
        </w:rPr>
        <w:t xml:space="preserve"> edition</w:t>
      </w:r>
      <w:r>
        <w:rPr>
          <w:rFonts w:ascii="Arial" w:hAnsi="Arial"/>
        </w:rPr>
        <w:t xml:space="preserve"> </w:t>
      </w:r>
    </w:p>
    <w:p w14:paraId="1CFDEB43" w14:textId="77777777" w:rsidR="00540904" w:rsidRDefault="00540904" w:rsidP="00540904">
      <w:pPr>
        <w:pStyle w:val="Default"/>
        <w:spacing w:line="240" w:lineRule="auto"/>
        <w:outlineLvl w:val="0"/>
        <w:rPr>
          <w:rFonts w:ascii="Arial" w:hAnsi="Arial"/>
        </w:rPr>
      </w:pPr>
      <w:r>
        <w:rPr>
          <w:rFonts w:ascii="Arial" w:hAnsi="Arial"/>
        </w:rPr>
        <w:t xml:space="preserve">           J. Strong, </w:t>
      </w:r>
      <w:r>
        <w:rPr>
          <w:rFonts w:ascii="Arial" w:hAnsi="Arial"/>
          <w:i/>
        </w:rPr>
        <w:t>The Experience of Buddhism, 3rd edition</w:t>
      </w:r>
    </w:p>
    <w:p w14:paraId="651F2424" w14:textId="77777777" w:rsidR="00540904" w:rsidRDefault="00540904" w:rsidP="00540904">
      <w:pPr>
        <w:pStyle w:val="Default"/>
        <w:spacing w:line="240" w:lineRule="auto"/>
        <w:rPr>
          <w:rFonts w:ascii="Arial" w:hAnsi="Arial"/>
        </w:rPr>
      </w:pPr>
    </w:p>
    <w:p w14:paraId="76BA753B" w14:textId="5CB59296" w:rsidR="00540904" w:rsidRDefault="00540904" w:rsidP="00540904">
      <w:pPr>
        <w:pStyle w:val="Default"/>
        <w:spacing w:line="240" w:lineRule="auto"/>
        <w:rPr>
          <w:rFonts w:ascii="Arial" w:hAnsi="Arial"/>
        </w:rPr>
      </w:pPr>
      <w:r>
        <w:rPr>
          <w:rFonts w:ascii="Arial" w:hAnsi="Arial"/>
        </w:rPr>
        <w:tab/>
        <w:t xml:space="preserve"> And a </w:t>
      </w:r>
      <w:r w:rsidR="00E5210D">
        <w:rPr>
          <w:rFonts w:ascii="Arial" w:hAnsi="Arial"/>
        </w:rPr>
        <w:t>number of readings found on eCollege/Learning Studio</w:t>
      </w:r>
    </w:p>
    <w:p w14:paraId="6A3057CF" w14:textId="77777777" w:rsidR="000851EA" w:rsidRDefault="000851EA">
      <w:pPr>
        <w:pStyle w:val="Default"/>
        <w:spacing w:line="240" w:lineRule="auto"/>
        <w:outlineLvl w:val="0"/>
        <w:rPr>
          <w:rFonts w:ascii="Geneva" w:hAnsi="Geneva"/>
        </w:rPr>
      </w:pPr>
    </w:p>
    <w:p w14:paraId="5BA5984F" w14:textId="77777777" w:rsidR="000851EA" w:rsidRDefault="000851EA">
      <w:pPr>
        <w:pStyle w:val="Default"/>
        <w:spacing w:line="240" w:lineRule="auto"/>
        <w:outlineLvl w:val="0"/>
        <w:rPr>
          <w:rFonts w:ascii="Geneva" w:hAnsi="Geneva"/>
        </w:rPr>
      </w:pPr>
      <w:r>
        <w:rPr>
          <w:rFonts w:ascii="Geneva" w:hAnsi="Geneva"/>
          <w:b/>
        </w:rPr>
        <w:t>CLASS SCHEDULE</w:t>
      </w:r>
    </w:p>
    <w:p w14:paraId="7AD0EF0E" w14:textId="77777777" w:rsidR="000851EA" w:rsidRDefault="000851EA">
      <w:pPr>
        <w:pStyle w:val="Default"/>
        <w:spacing w:line="240" w:lineRule="auto"/>
        <w:rPr>
          <w:rFonts w:ascii="Geneva" w:hAnsi="Geneva"/>
        </w:rPr>
      </w:pPr>
    </w:p>
    <w:p w14:paraId="3C6FDC8E" w14:textId="23D7D8BE" w:rsidR="000851EA" w:rsidRDefault="00F80C2B">
      <w:pPr>
        <w:pStyle w:val="Default"/>
        <w:spacing w:line="240" w:lineRule="auto"/>
        <w:outlineLvl w:val="0"/>
        <w:rPr>
          <w:rFonts w:ascii="Geneva" w:hAnsi="Geneva"/>
        </w:rPr>
      </w:pPr>
      <w:r>
        <w:rPr>
          <w:rFonts w:ascii="Geneva" w:hAnsi="Geneva"/>
        </w:rPr>
        <w:t>Jan. 13</w:t>
      </w:r>
      <w:r w:rsidR="000851EA">
        <w:rPr>
          <w:rFonts w:ascii="Geneva" w:hAnsi="Geneva"/>
        </w:rPr>
        <w:t xml:space="preserve">  In</w:t>
      </w:r>
      <w:r w:rsidR="00BF527E">
        <w:rPr>
          <w:rFonts w:ascii="Geneva" w:hAnsi="Geneva"/>
        </w:rPr>
        <w:t>troduction to course   text: 1, 31-32</w:t>
      </w:r>
    </w:p>
    <w:p w14:paraId="2A6CFFCA" w14:textId="77777777" w:rsidR="000851EA" w:rsidRDefault="000851EA">
      <w:pPr>
        <w:pStyle w:val="Default"/>
        <w:spacing w:line="240" w:lineRule="auto"/>
        <w:rPr>
          <w:rFonts w:ascii="Geneva" w:hAnsi="Geneva"/>
        </w:rPr>
      </w:pPr>
    </w:p>
    <w:p w14:paraId="329DB7CF" w14:textId="3ED7F9CA" w:rsidR="000851EA" w:rsidRDefault="00F80C2B">
      <w:pPr>
        <w:pStyle w:val="Default"/>
        <w:spacing w:line="240" w:lineRule="auto"/>
        <w:rPr>
          <w:rFonts w:ascii="Geneva" w:hAnsi="Geneva"/>
        </w:rPr>
      </w:pPr>
      <w:r>
        <w:rPr>
          <w:rFonts w:ascii="Geneva" w:hAnsi="Geneva"/>
        </w:rPr>
        <w:t>Jan. 15</w:t>
      </w:r>
      <w:r w:rsidR="000851EA">
        <w:rPr>
          <w:rFonts w:ascii="Geneva" w:hAnsi="Geneva"/>
        </w:rPr>
        <w:t xml:space="preserve">  Indian though</w:t>
      </w:r>
      <w:r w:rsidR="00BF527E">
        <w:rPr>
          <w:rFonts w:ascii="Geneva" w:hAnsi="Geneva"/>
        </w:rPr>
        <w:t>t at Buddha's birth   text: 6-15</w:t>
      </w:r>
    </w:p>
    <w:p w14:paraId="67A1485A" w14:textId="77777777" w:rsidR="000851EA" w:rsidRDefault="000851EA">
      <w:pPr>
        <w:pStyle w:val="Default"/>
        <w:spacing w:line="240" w:lineRule="auto"/>
        <w:rPr>
          <w:rFonts w:ascii="Geneva" w:hAnsi="Geneva"/>
        </w:rPr>
      </w:pPr>
      <w:r>
        <w:rPr>
          <w:rFonts w:ascii="Geneva" w:hAnsi="Geneva"/>
        </w:rPr>
        <w:t xml:space="preserve">                                                                Strong: 7-mid13, 17-23, 29-33</w:t>
      </w:r>
    </w:p>
    <w:p w14:paraId="3161A1D4" w14:textId="77777777" w:rsidR="000851EA" w:rsidRDefault="000851EA">
      <w:pPr>
        <w:pStyle w:val="Default"/>
        <w:spacing w:line="240" w:lineRule="auto"/>
        <w:rPr>
          <w:rFonts w:ascii="Geneva" w:hAnsi="Geneva"/>
        </w:rPr>
      </w:pPr>
    </w:p>
    <w:p w14:paraId="098A0288" w14:textId="67A4089C" w:rsidR="000851EA" w:rsidRDefault="00F80C2B">
      <w:pPr>
        <w:pStyle w:val="Default"/>
        <w:spacing w:line="240" w:lineRule="auto"/>
        <w:outlineLvl w:val="0"/>
        <w:rPr>
          <w:rFonts w:ascii="Geneva" w:hAnsi="Geneva"/>
        </w:rPr>
      </w:pPr>
      <w:r>
        <w:rPr>
          <w:rFonts w:ascii="Geneva" w:hAnsi="Geneva"/>
        </w:rPr>
        <w:t>Jan. 20</w:t>
      </w:r>
      <w:r w:rsidR="000851EA">
        <w:rPr>
          <w:rFonts w:ascii="Geneva" w:hAnsi="Geneva"/>
        </w:rPr>
        <w:t xml:space="preserve">  Life and teac</w:t>
      </w:r>
      <w:r w:rsidR="00BF527E">
        <w:rPr>
          <w:rFonts w:ascii="Geneva" w:hAnsi="Geneva"/>
        </w:rPr>
        <w:t>hings of the Buddha  text: 15-18, 32-47</w:t>
      </w:r>
    </w:p>
    <w:p w14:paraId="0E8FDDF2" w14:textId="77777777" w:rsidR="000851EA" w:rsidRDefault="000851EA">
      <w:pPr>
        <w:pStyle w:val="Default"/>
        <w:spacing w:line="240" w:lineRule="auto"/>
        <w:rPr>
          <w:rFonts w:ascii="Geneva" w:hAnsi="Geneva"/>
        </w:rPr>
      </w:pPr>
      <w:r>
        <w:rPr>
          <w:rFonts w:ascii="Geneva" w:hAnsi="Geneva"/>
        </w:rPr>
        <w:t xml:space="preserve">                                                                 Strong: 38-44</w:t>
      </w:r>
    </w:p>
    <w:p w14:paraId="40424BC7" w14:textId="77777777" w:rsidR="000851EA" w:rsidRDefault="000851EA">
      <w:pPr>
        <w:pStyle w:val="Default"/>
        <w:spacing w:line="240" w:lineRule="auto"/>
        <w:rPr>
          <w:rFonts w:ascii="Geneva" w:hAnsi="Geneva"/>
        </w:rPr>
      </w:pPr>
    </w:p>
    <w:p w14:paraId="4A61FA58" w14:textId="487C5B95" w:rsidR="000851EA" w:rsidRDefault="00F80C2B">
      <w:pPr>
        <w:pStyle w:val="Default"/>
        <w:spacing w:line="240" w:lineRule="auto"/>
        <w:rPr>
          <w:rFonts w:ascii="Geneva" w:hAnsi="Geneva"/>
        </w:rPr>
      </w:pPr>
      <w:r>
        <w:rPr>
          <w:rFonts w:ascii="Geneva" w:hAnsi="Geneva"/>
        </w:rPr>
        <w:t>Jan. 22</w:t>
      </w:r>
      <w:r w:rsidR="000851EA">
        <w:rPr>
          <w:rFonts w:ascii="Geneva" w:hAnsi="Geneva"/>
        </w:rPr>
        <w:t xml:space="preserve">       "      </w:t>
      </w:r>
      <w:r w:rsidR="00BF527E">
        <w:rPr>
          <w:rFonts w:ascii="Geneva" w:hAnsi="Geneva"/>
        </w:rPr>
        <w:t xml:space="preserve">    "         "</w:t>
      </w:r>
      <w:r w:rsidR="00304083">
        <w:rPr>
          <w:rFonts w:ascii="Geneva" w:hAnsi="Geneva"/>
        </w:rPr>
        <w:t xml:space="preserve"> (Four Noble Truths)    </w:t>
      </w:r>
      <w:r w:rsidR="00BF527E">
        <w:rPr>
          <w:rFonts w:ascii="Geneva" w:hAnsi="Geneva"/>
        </w:rPr>
        <w:t>text: 48-63</w:t>
      </w:r>
      <w:r w:rsidR="000851EA">
        <w:rPr>
          <w:rFonts w:ascii="Geneva" w:hAnsi="Geneva"/>
        </w:rPr>
        <w:t>, 79</w:t>
      </w:r>
      <w:r w:rsidR="00BF527E">
        <w:rPr>
          <w:rFonts w:ascii="Geneva" w:hAnsi="Geneva"/>
        </w:rPr>
        <w:t>-82</w:t>
      </w:r>
    </w:p>
    <w:p w14:paraId="2BCDCEC6" w14:textId="77777777" w:rsidR="000851EA" w:rsidRDefault="000851EA">
      <w:pPr>
        <w:pStyle w:val="Default"/>
        <w:spacing w:line="240" w:lineRule="auto"/>
        <w:rPr>
          <w:rFonts w:ascii="Geneva" w:hAnsi="Geneva"/>
        </w:rPr>
      </w:pPr>
      <w:r>
        <w:rPr>
          <w:rFonts w:ascii="Geneva" w:hAnsi="Geneva"/>
        </w:rPr>
        <w:t xml:space="preserve">                      </w:t>
      </w:r>
      <w:r>
        <w:rPr>
          <w:rFonts w:ascii="Geneva" w:hAnsi="Geneva"/>
          <w:b/>
        </w:rPr>
        <w:t>READING 1</w:t>
      </w:r>
      <w:r>
        <w:rPr>
          <w:rFonts w:ascii="Geneva" w:hAnsi="Geneva"/>
        </w:rPr>
        <w:t xml:space="preserve">      Strong: 114-18, 128-36</w:t>
      </w:r>
    </w:p>
    <w:p w14:paraId="4C52FC6D" w14:textId="77777777" w:rsidR="000851EA" w:rsidRDefault="000851EA">
      <w:pPr>
        <w:pStyle w:val="Default"/>
        <w:spacing w:line="240" w:lineRule="auto"/>
        <w:rPr>
          <w:rFonts w:ascii="Geneva" w:hAnsi="Geneva"/>
        </w:rPr>
      </w:pPr>
    </w:p>
    <w:p w14:paraId="26AABB5D" w14:textId="041028AC" w:rsidR="000851EA" w:rsidRDefault="00F80C2B">
      <w:pPr>
        <w:pStyle w:val="Default"/>
        <w:spacing w:line="240" w:lineRule="auto"/>
        <w:rPr>
          <w:rFonts w:ascii="Geneva" w:hAnsi="Geneva"/>
        </w:rPr>
      </w:pPr>
      <w:r>
        <w:rPr>
          <w:rFonts w:ascii="Geneva" w:hAnsi="Geneva"/>
        </w:rPr>
        <w:t>Jan. 27</w:t>
      </w:r>
      <w:r w:rsidR="0034481D">
        <w:rPr>
          <w:rFonts w:ascii="Geneva" w:hAnsi="Geneva"/>
        </w:rPr>
        <w:t xml:space="preserve">    meditation and the Buddha's death </w:t>
      </w:r>
      <w:r w:rsidR="00BF527E">
        <w:rPr>
          <w:rFonts w:ascii="Geneva" w:hAnsi="Geneva"/>
        </w:rPr>
        <w:t>text: 19-30</w:t>
      </w:r>
      <w:r w:rsidR="003158D7">
        <w:rPr>
          <w:rFonts w:ascii="Geneva" w:hAnsi="Geneva"/>
        </w:rPr>
        <w:t>,</w:t>
      </w:r>
      <w:r w:rsidR="00C553DD">
        <w:rPr>
          <w:rFonts w:ascii="Geneva" w:hAnsi="Geneva"/>
        </w:rPr>
        <w:t xml:space="preserve"> 149-51</w:t>
      </w:r>
    </w:p>
    <w:p w14:paraId="7EE2A97C" w14:textId="77777777" w:rsidR="000851EA" w:rsidRDefault="000851EA">
      <w:pPr>
        <w:pStyle w:val="Default"/>
        <w:spacing w:line="240" w:lineRule="auto"/>
        <w:rPr>
          <w:rFonts w:ascii="Geneva" w:hAnsi="Geneva"/>
        </w:rPr>
      </w:pPr>
      <w:r>
        <w:rPr>
          <w:rFonts w:ascii="Geneva" w:hAnsi="Geneva"/>
        </w:rPr>
        <w:t xml:space="preserve">                                                             Strong: 45-48, 60-63, 97-99, 101-04</w:t>
      </w:r>
    </w:p>
    <w:p w14:paraId="33F61496" w14:textId="77777777" w:rsidR="00740696" w:rsidRDefault="00740696">
      <w:pPr>
        <w:pStyle w:val="Default"/>
        <w:spacing w:line="240" w:lineRule="auto"/>
        <w:rPr>
          <w:rFonts w:ascii="Geneva" w:hAnsi="Geneva"/>
        </w:rPr>
      </w:pPr>
    </w:p>
    <w:p w14:paraId="02808DC5" w14:textId="49CBD10E" w:rsidR="000851EA" w:rsidRDefault="00F80C2B">
      <w:pPr>
        <w:pStyle w:val="Default"/>
        <w:spacing w:line="240" w:lineRule="auto"/>
        <w:rPr>
          <w:rFonts w:ascii="Geneva" w:hAnsi="Geneva"/>
        </w:rPr>
      </w:pPr>
      <w:r>
        <w:rPr>
          <w:rFonts w:ascii="Geneva" w:hAnsi="Geneva"/>
        </w:rPr>
        <w:lastRenderedPageBreak/>
        <w:t>Jan. 29</w:t>
      </w:r>
      <w:r w:rsidR="000851EA">
        <w:rPr>
          <w:rFonts w:ascii="Geneva" w:hAnsi="Geneva"/>
        </w:rPr>
        <w:t xml:space="preserve">    ea</w:t>
      </w:r>
      <w:r w:rsidR="003158D7">
        <w:rPr>
          <w:rFonts w:ascii="Geneva" w:hAnsi="Geneva"/>
        </w:rPr>
        <w:t>rly canon and doctrines       text: 65</w:t>
      </w:r>
      <w:r w:rsidR="00D9528B">
        <w:rPr>
          <w:rFonts w:ascii="Geneva" w:hAnsi="Geneva"/>
        </w:rPr>
        <w:t>-76</w:t>
      </w:r>
    </w:p>
    <w:p w14:paraId="18CB78CA" w14:textId="13BD659C" w:rsidR="000851EA" w:rsidRDefault="000851EA">
      <w:pPr>
        <w:pStyle w:val="Default"/>
        <w:spacing w:line="240" w:lineRule="auto"/>
        <w:rPr>
          <w:rFonts w:ascii="Geneva" w:hAnsi="Geneva"/>
        </w:rPr>
      </w:pPr>
      <w:r>
        <w:rPr>
          <w:rFonts w:ascii="Geneva" w:hAnsi="Geneva"/>
        </w:rPr>
        <w:t xml:space="preserve">             </w:t>
      </w:r>
      <w:r>
        <w:rPr>
          <w:rFonts w:ascii="Geneva" w:hAnsi="Geneva"/>
          <w:b/>
        </w:rPr>
        <w:t>READINGS 2 AND 3</w:t>
      </w:r>
      <w:r>
        <w:rPr>
          <w:rFonts w:ascii="Geneva" w:hAnsi="Geneva"/>
        </w:rPr>
        <w:t xml:space="preserve">  </w:t>
      </w:r>
      <w:r w:rsidR="00D14BCF">
        <w:rPr>
          <w:rFonts w:ascii="Geneva" w:hAnsi="Geneva"/>
        </w:rPr>
        <w:t xml:space="preserve">  Strong: 63-70, 120-26, 75-82</w:t>
      </w:r>
    </w:p>
    <w:p w14:paraId="50E59608" w14:textId="77777777" w:rsidR="000851EA" w:rsidRDefault="000851EA">
      <w:pPr>
        <w:pStyle w:val="Default"/>
        <w:spacing w:line="240" w:lineRule="auto"/>
        <w:rPr>
          <w:rFonts w:ascii="Geneva" w:hAnsi="Geneva"/>
        </w:rPr>
      </w:pPr>
    </w:p>
    <w:p w14:paraId="12B987AD" w14:textId="0B33CE70" w:rsidR="000851EA" w:rsidRDefault="00F80C2B">
      <w:pPr>
        <w:pStyle w:val="Default"/>
        <w:spacing w:line="240" w:lineRule="auto"/>
        <w:rPr>
          <w:rFonts w:ascii="Geneva" w:hAnsi="Geneva"/>
        </w:rPr>
      </w:pPr>
      <w:r>
        <w:rPr>
          <w:rFonts w:ascii="Geneva" w:hAnsi="Geneva"/>
        </w:rPr>
        <w:t>Feb.  3</w:t>
      </w:r>
      <w:r w:rsidR="000851EA">
        <w:rPr>
          <w:rFonts w:ascii="Geneva" w:hAnsi="Geneva"/>
        </w:rPr>
        <w:t xml:space="preserve">   </w:t>
      </w:r>
      <w:r w:rsidR="003158D7">
        <w:rPr>
          <w:rFonts w:ascii="Geneva" w:hAnsi="Geneva"/>
        </w:rPr>
        <w:t>early religious life</w:t>
      </w:r>
      <w:r w:rsidR="00D14BCF">
        <w:rPr>
          <w:rFonts w:ascii="Geneva" w:hAnsi="Geneva"/>
        </w:rPr>
        <w:t xml:space="preserve">     Strong: 72-73, 89</w:t>
      </w:r>
      <w:r w:rsidR="000851EA">
        <w:rPr>
          <w:rFonts w:ascii="Geneva" w:hAnsi="Geneva"/>
        </w:rPr>
        <w:t xml:space="preserve">-92, 94-95 </w:t>
      </w:r>
    </w:p>
    <w:p w14:paraId="7296B85C" w14:textId="77777777" w:rsidR="00AF17A2" w:rsidRDefault="000851EA">
      <w:pPr>
        <w:pStyle w:val="Default"/>
        <w:spacing w:line="240" w:lineRule="auto"/>
        <w:outlineLvl w:val="0"/>
        <w:rPr>
          <w:rFonts w:ascii="Geneva" w:hAnsi="Geneva"/>
          <w:b/>
        </w:rPr>
      </w:pPr>
      <w:r>
        <w:rPr>
          <w:rFonts w:ascii="Geneva" w:hAnsi="Geneva"/>
          <w:b/>
        </w:rPr>
        <w:t xml:space="preserve">          PAPER DUE: </w:t>
      </w:r>
      <w:r w:rsidR="00536848">
        <w:rPr>
          <w:rFonts w:ascii="Geneva" w:hAnsi="Geneva"/>
          <w:b/>
        </w:rPr>
        <w:t>Reflections on the Buddha’s life and teaching</w:t>
      </w:r>
    </w:p>
    <w:p w14:paraId="1B2B8A53" w14:textId="55B4F1E2" w:rsidR="00AF17A2" w:rsidRDefault="00AF17A2" w:rsidP="00AF17A2">
      <w:pPr>
        <w:rPr>
          <w:rFonts w:ascii="Geneva" w:hAnsi="Geneva"/>
          <w:color w:val="000000"/>
          <w:sz w:val="24"/>
        </w:rPr>
      </w:pPr>
      <w:r w:rsidRPr="00AF17A2">
        <w:rPr>
          <w:rFonts w:ascii="Geneva" w:hAnsi="Geneva"/>
          <w:color w:val="000000"/>
          <w:sz w:val="24"/>
        </w:rPr>
        <w:t xml:space="preserve">What </w:t>
      </w:r>
      <w:r>
        <w:rPr>
          <w:rFonts w:ascii="Geneva" w:hAnsi="Geneva"/>
          <w:color w:val="000000"/>
          <w:sz w:val="24"/>
        </w:rPr>
        <w:t xml:space="preserve">has been </w:t>
      </w:r>
      <w:r w:rsidRPr="00AF17A2">
        <w:rPr>
          <w:rFonts w:ascii="Geneva" w:hAnsi="Geneva"/>
          <w:color w:val="000000"/>
          <w:sz w:val="24"/>
        </w:rPr>
        <w:t xml:space="preserve">particularly striking, positive or negative?  </w:t>
      </w:r>
      <w:r w:rsidR="00CA73C3">
        <w:rPr>
          <w:rFonts w:ascii="Geneva" w:hAnsi="Geneva"/>
          <w:color w:val="000000"/>
          <w:sz w:val="24"/>
        </w:rPr>
        <w:t xml:space="preserve">What do you think was most important to the Buddha?  </w:t>
      </w:r>
      <w:r w:rsidRPr="00AF17A2">
        <w:rPr>
          <w:rFonts w:ascii="Geneva" w:hAnsi="Geneva"/>
          <w:color w:val="000000"/>
          <w:sz w:val="24"/>
        </w:rPr>
        <w:t>What has it taught you</w:t>
      </w:r>
      <w:r>
        <w:rPr>
          <w:rFonts w:ascii="Geneva" w:hAnsi="Geneva"/>
          <w:color w:val="000000"/>
          <w:sz w:val="24"/>
        </w:rPr>
        <w:t xml:space="preserve"> </w:t>
      </w:r>
      <w:r w:rsidRPr="00AF17A2">
        <w:rPr>
          <w:rFonts w:ascii="Geneva" w:hAnsi="Geneva"/>
          <w:color w:val="000000"/>
          <w:sz w:val="24"/>
        </w:rPr>
        <w:t>about your culture and yourself?</w:t>
      </w:r>
    </w:p>
    <w:p w14:paraId="32ACAD3A" w14:textId="77777777" w:rsidR="00D9528B" w:rsidRDefault="00D9528B" w:rsidP="00AF17A2">
      <w:pPr>
        <w:rPr>
          <w:rFonts w:ascii="Geneva" w:hAnsi="Geneva"/>
          <w:color w:val="000000"/>
          <w:sz w:val="24"/>
        </w:rPr>
      </w:pPr>
    </w:p>
    <w:p w14:paraId="393580CC" w14:textId="4BF0E440" w:rsidR="00D9528B" w:rsidRDefault="00D9528B" w:rsidP="00D9528B">
      <w:pPr>
        <w:pStyle w:val="Default"/>
        <w:spacing w:line="240" w:lineRule="auto"/>
        <w:outlineLvl w:val="0"/>
        <w:rPr>
          <w:rFonts w:ascii="Geneva" w:hAnsi="Geneva"/>
        </w:rPr>
      </w:pPr>
      <w:r>
        <w:rPr>
          <w:rFonts w:ascii="Geneva" w:hAnsi="Geneva"/>
        </w:rPr>
        <w:t xml:space="preserve">Feb. 5  Buddhism </w:t>
      </w:r>
      <w:r w:rsidR="00D37730">
        <w:rPr>
          <w:rFonts w:ascii="Geneva" w:hAnsi="Geneva"/>
        </w:rPr>
        <w:t>in Southeast Asia   text: 91-98</w:t>
      </w:r>
    </w:p>
    <w:p w14:paraId="549ADC10" w14:textId="51E623CD" w:rsidR="00D9528B" w:rsidRDefault="00D9528B" w:rsidP="00D9528B">
      <w:pPr>
        <w:pStyle w:val="Default"/>
        <w:spacing w:line="240" w:lineRule="auto"/>
        <w:rPr>
          <w:rFonts w:ascii="Geneva" w:hAnsi="Geneva"/>
        </w:rPr>
      </w:pPr>
      <w:r>
        <w:rPr>
          <w:rFonts w:ascii="Geneva" w:hAnsi="Geneva"/>
        </w:rPr>
        <w:t xml:space="preserve">           Strong: 221-22, 228 and 231 (intros), 233-44</w:t>
      </w:r>
    </w:p>
    <w:p w14:paraId="53F9365E" w14:textId="77777777" w:rsidR="00D9528B" w:rsidRDefault="00D9528B" w:rsidP="00D9528B">
      <w:pPr>
        <w:pStyle w:val="Default"/>
        <w:spacing w:line="240" w:lineRule="auto"/>
        <w:rPr>
          <w:rFonts w:ascii="Geneva" w:hAnsi="Geneva"/>
        </w:rPr>
      </w:pPr>
    </w:p>
    <w:p w14:paraId="1AA784D9" w14:textId="5CADA6EE" w:rsidR="00D9528B" w:rsidRDefault="00D9528B" w:rsidP="00D9528B">
      <w:pPr>
        <w:pStyle w:val="Default"/>
        <w:spacing w:line="240" w:lineRule="auto"/>
        <w:rPr>
          <w:rFonts w:ascii="Geneva" w:hAnsi="Geneva"/>
        </w:rPr>
      </w:pPr>
      <w:r>
        <w:rPr>
          <w:rFonts w:ascii="Geneva" w:hAnsi="Geneva"/>
        </w:rPr>
        <w:t>Feb. 10  Southeast Asian Buddhism t</w:t>
      </w:r>
      <w:r w:rsidR="00D37730">
        <w:rPr>
          <w:rFonts w:ascii="Geneva" w:hAnsi="Geneva"/>
        </w:rPr>
        <w:t>oday  text: 98-112</w:t>
      </w:r>
    </w:p>
    <w:p w14:paraId="27A0445D" w14:textId="77777777" w:rsidR="00D9528B" w:rsidRDefault="00D9528B" w:rsidP="00D9528B">
      <w:pPr>
        <w:pStyle w:val="Default"/>
        <w:spacing w:line="240" w:lineRule="auto"/>
        <w:rPr>
          <w:rFonts w:ascii="Geneva" w:hAnsi="Geneva"/>
        </w:rPr>
      </w:pPr>
      <w:r>
        <w:rPr>
          <w:rFonts w:ascii="Geneva" w:hAnsi="Geneva"/>
        </w:rPr>
        <w:t xml:space="preserve">              Strong: 246-55</w:t>
      </w:r>
    </w:p>
    <w:p w14:paraId="000B4B8E" w14:textId="4C5E247B" w:rsidR="003158D7" w:rsidRDefault="003158D7" w:rsidP="00D9528B">
      <w:pPr>
        <w:pStyle w:val="Default"/>
        <w:spacing w:line="240" w:lineRule="auto"/>
        <w:rPr>
          <w:rFonts w:ascii="Geneva" w:hAnsi="Geneva"/>
        </w:rPr>
      </w:pPr>
      <w:r>
        <w:rPr>
          <w:rFonts w:ascii="Geneva" w:hAnsi="Geneva"/>
          <w:b/>
        </w:rPr>
        <w:t>introduce meditation project</w:t>
      </w:r>
    </w:p>
    <w:p w14:paraId="257E5B39" w14:textId="77777777" w:rsidR="00D9528B" w:rsidRPr="00AF17A2" w:rsidRDefault="00D9528B" w:rsidP="00AF17A2">
      <w:pPr>
        <w:rPr>
          <w:rFonts w:ascii="Geneva" w:hAnsi="Geneva"/>
          <w:color w:val="000000"/>
          <w:sz w:val="24"/>
        </w:rPr>
      </w:pPr>
    </w:p>
    <w:p w14:paraId="203EEF81" w14:textId="7E06A4A8" w:rsidR="000851EA" w:rsidRDefault="00D9528B">
      <w:pPr>
        <w:pStyle w:val="Default"/>
        <w:spacing w:line="240" w:lineRule="auto"/>
        <w:rPr>
          <w:rFonts w:ascii="Geneva" w:hAnsi="Geneva"/>
        </w:rPr>
      </w:pPr>
      <w:r>
        <w:rPr>
          <w:rFonts w:ascii="Geneva" w:hAnsi="Geneva"/>
        </w:rPr>
        <w:t>Feb.  12</w:t>
      </w:r>
      <w:r w:rsidR="003E3B5A">
        <w:rPr>
          <w:rFonts w:ascii="Geneva" w:hAnsi="Geneva"/>
        </w:rPr>
        <w:t xml:space="preserve">   Mahayana Buddhism  text: 115-22</w:t>
      </w:r>
    </w:p>
    <w:p w14:paraId="45947546" w14:textId="2C4F7A15" w:rsidR="003158D7" w:rsidRDefault="000851EA">
      <w:pPr>
        <w:pStyle w:val="Default"/>
        <w:spacing w:line="240" w:lineRule="auto"/>
        <w:rPr>
          <w:rFonts w:ascii="Geneva" w:hAnsi="Geneva"/>
        </w:rPr>
      </w:pPr>
      <w:r>
        <w:rPr>
          <w:rFonts w:ascii="Geneva" w:hAnsi="Geneva"/>
        </w:rPr>
        <w:t xml:space="preserve"> </w:t>
      </w:r>
      <w:r>
        <w:rPr>
          <w:rFonts w:ascii="Geneva" w:hAnsi="Geneva"/>
          <w:b/>
        </w:rPr>
        <w:tab/>
      </w:r>
      <w:r>
        <w:rPr>
          <w:rFonts w:ascii="Geneva" w:hAnsi="Geneva"/>
          <w:b/>
        </w:rPr>
        <w:tab/>
      </w:r>
      <w:r>
        <w:rPr>
          <w:rFonts w:ascii="Geneva" w:hAnsi="Geneva"/>
          <w:b/>
        </w:rPr>
        <w:tab/>
      </w:r>
      <w:r>
        <w:rPr>
          <w:rFonts w:ascii="Geneva" w:hAnsi="Geneva"/>
          <w:b/>
        </w:rPr>
        <w:tab/>
      </w:r>
      <w:r>
        <w:rPr>
          <w:rFonts w:ascii="Geneva" w:hAnsi="Geneva"/>
          <w:b/>
        </w:rPr>
        <w:tab/>
      </w:r>
      <w:r>
        <w:rPr>
          <w:rFonts w:ascii="Geneva" w:hAnsi="Geneva"/>
        </w:rPr>
        <w:t>Strong: 143, 145-55</w:t>
      </w:r>
    </w:p>
    <w:p w14:paraId="539ABE4E" w14:textId="77777777" w:rsidR="00536848" w:rsidRDefault="00536848">
      <w:pPr>
        <w:pStyle w:val="Default"/>
        <w:spacing w:line="240" w:lineRule="auto"/>
        <w:rPr>
          <w:rFonts w:ascii="Geneva" w:hAnsi="Geneva"/>
        </w:rPr>
      </w:pPr>
    </w:p>
    <w:p w14:paraId="7283A201" w14:textId="34EB089A" w:rsidR="000851EA" w:rsidRDefault="00D9528B">
      <w:pPr>
        <w:pStyle w:val="Default"/>
        <w:spacing w:line="240" w:lineRule="auto"/>
        <w:rPr>
          <w:rFonts w:ascii="Geneva" w:hAnsi="Geneva"/>
        </w:rPr>
      </w:pPr>
      <w:r>
        <w:rPr>
          <w:rFonts w:ascii="Geneva" w:hAnsi="Geneva"/>
        </w:rPr>
        <w:t xml:space="preserve">Feb. 17 </w:t>
      </w:r>
      <w:r w:rsidR="003E3B5A">
        <w:rPr>
          <w:rFonts w:ascii="Geneva" w:hAnsi="Geneva"/>
        </w:rPr>
        <w:t xml:space="preserve"> </w:t>
      </w:r>
      <w:r w:rsidR="00754B74">
        <w:rPr>
          <w:rFonts w:ascii="Geneva" w:hAnsi="Geneva"/>
        </w:rPr>
        <w:t>visit from Judith Simmer-Brown, Naropa University</w:t>
      </w:r>
    </w:p>
    <w:p w14:paraId="3EEB013E" w14:textId="77777777" w:rsidR="000851EA" w:rsidRDefault="000851EA">
      <w:pPr>
        <w:pStyle w:val="Default"/>
        <w:spacing w:line="240" w:lineRule="auto"/>
        <w:rPr>
          <w:rFonts w:ascii="Geneva" w:hAnsi="Geneva"/>
        </w:rPr>
      </w:pPr>
    </w:p>
    <w:p w14:paraId="5D6BC4BC" w14:textId="30F15232" w:rsidR="000851EA" w:rsidRDefault="00D9528B" w:rsidP="00754B74">
      <w:pPr>
        <w:pStyle w:val="Default"/>
        <w:spacing w:line="240" w:lineRule="auto"/>
        <w:rPr>
          <w:rFonts w:ascii="Geneva" w:hAnsi="Geneva"/>
        </w:rPr>
      </w:pPr>
      <w:r>
        <w:rPr>
          <w:rFonts w:ascii="Geneva" w:hAnsi="Geneva"/>
        </w:rPr>
        <w:t>Feb. 19</w:t>
      </w:r>
      <w:r w:rsidR="000851EA">
        <w:rPr>
          <w:rFonts w:ascii="Geneva" w:hAnsi="Geneva"/>
        </w:rPr>
        <w:t xml:space="preserve">  </w:t>
      </w:r>
      <w:r w:rsidR="00754B74">
        <w:rPr>
          <w:rFonts w:ascii="Geneva" w:hAnsi="Geneva"/>
        </w:rPr>
        <w:t>Madhyamika   text: 155-63     Strong: 157-62</w:t>
      </w:r>
    </w:p>
    <w:p w14:paraId="0A675843" w14:textId="6F26FBBD" w:rsidR="000851EA" w:rsidRDefault="00EC5E70">
      <w:pPr>
        <w:pStyle w:val="Default"/>
        <w:spacing w:line="240" w:lineRule="auto"/>
        <w:outlineLvl w:val="0"/>
        <w:rPr>
          <w:rFonts w:ascii="Geneva" w:hAnsi="Geneva"/>
        </w:rPr>
      </w:pPr>
      <w:r>
        <w:rPr>
          <w:rFonts w:ascii="Geneva" w:hAnsi="Geneva"/>
          <w:b/>
        </w:rPr>
        <w:t xml:space="preserve"> </w:t>
      </w:r>
    </w:p>
    <w:p w14:paraId="0FE0A548" w14:textId="77777777" w:rsidR="00754B74" w:rsidRDefault="00D9528B" w:rsidP="00754B74">
      <w:pPr>
        <w:pStyle w:val="Default"/>
        <w:spacing w:line="240" w:lineRule="auto"/>
        <w:rPr>
          <w:rFonts w:ascii="Geneva" w:hAnsi="Geneva"/>
        </w:rPr>
      </w:pPr>
      <w:r>
        <w:rPr>
          <w:rFonts w:ascii="Geneva" w:hAnsi="Geneva"/>
        </w:rPr>
        <w:t>Feb. 24</w:t>
      </w:r>
      <w:r w:rsidR="000851EA">
        <w:rPr>
          <w:rFonts w:ascii="Geneva" w:hAnsi="Geneva"/>
        </w:rPr>
        <w:t xml:space="preserve"> </w:t>
      </w:r>
      <w:r w:rsidR="00754B74">
        <w:rPr>
          <w:rFonts w:ascii="Geneva" w:hAnsi="Geneva"/>
        </w:rPr>
        <w:t>Vijnanavada/Yogacara   text: 124-26, 166-71</w:t>
      </w:r>
    </w:p>
    <w:p w14:paraId="38317C45" w14:textId="0E3F4C2C" w:rsidR="00754B74" w:rsidRDefault="00754B74" w:rsidP="00754B74">
      <w:pPr>
        <w:pStyle w:val="Default"/>
        <w:spacing w:line="240" w:lineRule="auto"/>
        <w:rPr>
          <w:rFonts w:ascii="Geneva" w:hAnsi="Geneva"/>
        </w:rPr>
      </w:pPr>
      <w:r>
        <w:rPr>
          <w:rFonts w:ascii="Geneva" w:hAnsi="Geneva"/>
        </w:rPr>
        <w:t xml:space="preserve">                                               Strong: 163-64, 168-69</w:t>
      </w:r>
    </w:p>
    <w:p w14:paraId="2F56F569" w14:textId="6575122D" w:rsidR="003158D7" w:rsidRDefault="00754B74">
      <w:pPr>
        <w:pStyle w:val="Default"/>
        <w:spacing w:line="240" w:lineRule="auto"/>
        <w:rPr>
          <w:rFonts w:ascii="Geneva" w:hAnsi="Geneva"/>
        </w:rPr>
      </w:pPr>
      <w:r>
        <w:rPr>
          <w:rFonts w:ascii="Geneva" w:hAnsi="Geneva"/>
        </w:rPr>
        <w:tab/>
      </w:r>
      <w:r>
        <w:rPr>
          <w:rFonts w:ascii="Geneva" w:hAnsi="Geneva"/>
        </w:rPr>
        <w:tab/>
      </w:r>
      <w:r w:rsidR="003158D7">
        <w:rPr>
          <w:rFonts w:ascii="Geneva" w:hAnsi="Geneva"/>
          <w:b/>
        </w:rPr>
        <w:t>MEDITATION PROJECT DUE</w:t>
      </w:r>
    </w:p>
    <w:p w14:paraId="2D710CC2" w14:textId="77777777" w:rsidR="000851EA" w:rsidRDefault="000851EA">
      <w:pPr>
        <w:pStyle w:val="Default"/>
        <w:spacing w:line="240" w:lineRule="auto"/>
        <w:rPr>
          <w:rFonts w:ascii="Geneva" w:hAnsi="Geneva"/>
        </w:rPr>
      </w:pPr>
    </w:p>
    <w:p w14:paraId="65034B9C" w14:textId="78169BE1" w:rsidR="000851EA" w:rsidRDefault="00D9528B">
      <w:pPr>
        <w:pStyle w:val="Default"/>
        <w:spacing w:line="240" w:lineRule="auto"/>
        <w:rPr>
          <w:rFonts w:ascii="Geneva" w:hAnsi="Geneva"/>
        </w:rPr>
      </w:pPr>
      <w:r>
        <w:rPr>
          <w:rFonts w:ascii="Geneva" w:hAnsi="Geneva"/>
        </w:rPr>
        <w:t>Feb. 26</w:t>
      </w:r>
      <w:r w:rsidR="005D0DD1">
        <w:rPr>
          <w:rFonts w:ascii="Geneva" w:hAnsi="Geneva"/>
        </w:rPr>
        <w:t xml:space="preserve">  </w:t>
      </w:r>
      <w:r w:rsidR="00754B74">
        <w:rPr>
          <w:rFonts w:ascii="Geneva" w:hAnsi="Geneva"/>
        </w:rPr>
        <w:t>Mahayana soteriology and pantheon   text: 128-36</w:t>
      </w:r>
      <w:r w:rsidR="007176DB">
        <w:rPr>
          <w:rFonts w:ascii="Geneva" w:hAnsi="Geneva"/>
        </w:rPr>
        <w:t>, 143-48</w:t>
      </w:r>
      <w:r w:rsidR="000851EA">
        <w:rPr>
          <w:rFonts w:ascii="Geneva" w:hAnsi="Geneva"/>
        </w:rPr>
        <w:t xml:space="preserve">   </w:t>
      </w:r>
    </w:p>
    <w:p w14:paraId="4A789768" w14:textId="716742F2" w:rsidR="000851EA" w:rsidRDefault="000851EA">
      <w:pPr>
        <w:pStyle w:val="Default"/>
        <w:spacing w:line="240" w:lineRule="auto"/>
        <w:rPr>
          <w:rFonts w:ascii="Geneva" w:hAnsi="Geneva"/>
        </w:rPr>
      </w:pPr>
      <w:r>
        <w:rPr>
          <w:rFonts w:ascii="Geneva" w:hAnsi="Geneva"/>
        </w:rPr>
        <w:tab/>
        <w:t xml:space="preserve">Strong: </w:t>
      </w:r>
      <w:r w:rsidR="00754B74">
        <w:rPr>
          <w:rFonts w:ascii="Geneva" w:hAnsi="Geneva"/>
        </w:rPr>
        <w:t xml:space="preserve">173-83, </w:t>
      </w:r>
      <w:r>
        <w:rPr>
          <w:rFonts w:ascii="Geneva" w:hAnsi="Geneva"/>
        </w:rPr>
        <w:t>191-94, 196-202</w:t>
      </w:r>
      <w:r w:rsidR="00697DEA">
        <w:rPr>
          <w:rFonts w:ascii="Geneva" w:hAnsi="Geneva"/>
        </w:rPr>
        <w:t xml:space="preserve">  </w:t>
      </w:r>
    </w:p>
    <w:p w14:paraId="0F5554AA" w14:textId="77777777" w:rsidR="000851EA" w:rsidRDefault="000851EA">
      <w:pPr>
        <w:pStyle w:val="Default"/>
        <w:spacing w:line="240" w:lineRule="auto"/>
        <w:rPr>
          <w:rFonts w:ascii="Geneva" w:hAnsi="Geneva"/>
        </w:rPr>
      </w:pPr>
    </w:p>
    <w:p w14:paraId="579DB61A" w14:textId="7F07A68E" w:rsidR="000851EA" w:rsidRDefault="00D9528B">
      <w:pPr>
        <w:pStyle w:val="Default"/>
        <w:spacing w:line="240" w:lineRule="auto"/>
        <w:rPr>
          <w:rFonts w:ascii="Geneva" w:hAnsi="Geneva"/>
        </w:rPr>
      </w:pPr>
      <w:r>
        <w:rPr>
          <w:rFonts w:ascii="Geneva" w:hAnsi="Geneva"/>
        </w:rPr>
        <w:t>March 3</w:t>
      </w:r>
      <w:r w:rsidR="000851EA">
        <w:rPr>
          <w:rFonts w:ascii="Geneva" w:hAnsi="Geneva"/>
        </w:rPr>
        <w:t xml:space="preserve">  </w:t>
      </w:r>
      <w:r w:rsidR="007176DB">
        <w:rPr>
          <w:rFonts w:ascii="Geneva" w:hAnsi="Geneva"/>
        </w:rPr>
        <w:t>Tantra   text: 173-75, 182-88</w:t>
      </w:r>
      <w:r w:rsidR="000851EA">
        <w:rPr>
          <w:rFonts w:ascii="Geneva" w:hAnsi="Geneva"/>
        </w:rPr>
        <w:t xml:space="preserve"> </w:t>
      </w:r>
    </w:p>
    <w:p w14:paraId="585FF410" w14:textId="77777777" w:rsidR="000851EA" w:rsidRDefault="000851EA">
      <w:pPr>
        <w:pStyle w:val="Default"/>
        <w:spacing w:line="240" w:lineRule="auto"/>
        <w:rPr>
          <w:rFonts w:ascii="Geneva" w:hAnsi="Geneva"/>
        </w:rPr>
      </w:pPr>
      <w:r>
        <w:rPr>
          <w:rFonts w:ascii="Geneva" w:hAnsi="Geneva"/>
        </w:rPr>
        <w:tab/>
      </w:r>
      <w:r>
        <w:rPr>
          <w:rFonts w:ascii="Geneva" w:hAnsi="Geneva"/>
        </w:rPr>
        <w:tab/>
        <w:t xml:space="preserve">         Strong: 206-15, 219-20</w:t>
      </w:r>
    </w:p>
    <w:p w14:paraId="7422E3E0" w14:textId="77777777" w:rsidR="000851EA" w:rsidRDefault="000851EA">
      <w:pPr>
        <w:pStyle w:val="Default"/>
        <w:spacing w:line="240" w:lineRule="auto"/>
        <w:rPr>
          <w:rFonts w:ascii="Geneva" w:hAnsi="Geneva"/>
        </w:rPr>
      </w:pPr>
    </w:p>
    <w:p w14:paraId="40FAD6AB" w14:textId="3944ABC9" w:rsidR="000851EA" w:rsidRDefault="00F80C2B" w:rsidP="00C010DB">
      <w:pPr>
        <w:pStyle w:val="Default"/>
        <w:spacing w:line="240" w:lineRule="auto"/>
        <w:rPr>
          <w:rFonts w:ascii="Geneva" w:hAnsi="Geneva"/>
          <w:b/>
        </w:rPr>
      </w:pPr>
      <w:r>
        <w:rPr>
          <w:rFonts w:ascii="Geneva" w:hAnsi="Geneva"/>
        </w:rPr>
        <w:t>March 5</w:t>
      </w:r>
      <w:r w:rsidR="000851EA">
        <w:rPr>
          <w:rFonts w:ascii="Geneva" w:hAnsi="Geneva"/>
        </w:rPr>
        <w:t xml:space="preserve">   </w:t>
      </w:r>
      <w:r w:rsidR="000851EA">
        <w:rPr>
          <w:rFonts w:ascii="Geneva" w:hAnsi="Geneva"/>
          <w:b/>
        </w:rPr>
        <w:t>EXAMINATION</w:t>
      </w:r>
    </w:p>
    <w:p w14:paraId="33B03076" w14:textId="77777777" w:rsidR="001201AA" w:rsidRDefault="001201AA" w:rsidP="00C010DB">
      <w:pPr>
        <w:pStyle w:val="Default"/>
        <w:spacing w:line="240" w:lineRule="auto"/>
        <w:rPr>
          <w:rFonts w:ascii="Geneva" w:hAnsi="Geneva"/>
          <w:b/>
        </w:rPr>
      </w:pPr>
    </w:p>
    <w:p w14:paraId="7255560A" w14:textId="179B11EB" w:rsidR="001201AA" w:rsidRDefault="001201AA" w:rsidP="001201AA">
      <w:pPr>
        <w:pStyle w:val="Default"/>
        <w:spacing w:line="240" w:lineRule="auto"/>
        <w:rPr>
          <w:rFonts w:ascii="Geneva" w:hAnsi="Geneva"/>
        </w:rPr>
      </w:pPr>
      <w:r>
        <w:rPr>
          <w:rFonts w:ascii="Geneva" w:hAnsi="Geneva"/>
          <w:b/>
        </w:rPr>
        <w:t>SPRING BREAK</w:t>
      </w:r>
    </w:p>
    <w:p w14:paraId="720A31D0" w14:textId="77777777" w:rsidR="000851EA" w:rsidRDefault="000851EA">
      <w:pPr>
        <w:pStyle w:val="Default"/>
        <w:spacing w:line="240" w:lineRule="auto"/>
        <w:rPr>
          <w:rFonts w:ascii="Geneva" w:hAnsi="Geneva"/>
        </w:rPr>
      </w:pPr>
    </w:p>
    <w:p w14:paraId="0C25F4A6" w14:textId="4B526195" w:rsidR="000851EA" w:rsidRDefault="00F80C2B">
      <w:pPr>
        <w:pStyle w:val="Default"/>
        <w:spacing w:line="240" w:lineRule="auto"/>
        <w:rPr>
          <w:rFonts w:ascii="Geneva" w:hAnsi="Geneva"/>
        </w:rPr>
      </w:pPr>
      <w:r>
        <w:rPr>
          <w:rFonts w:ascii="Geneva" w:hAnsi="Geneva"/>
        </w:rPr>
        <w:t>March  17</w:t>
      </w:r>
      <w:r w:rsidR="000851EA">
        <w:rPr>
          <w:rFonts w:ascii="Geneva" w:hAnsi="Geneva"/>
        </w:rPr>
        <w:t xml:space="preserve">   Tibetan Buddhism </w:t>
      </w:r>
      <w:r w:rsidR="009E2CDB">
        <w:rPr>
          <w:rFonts w:ascii="Geneva" w:hAnsi="Geneva"/>
        </w:rPr>
        <w:t xml:space="preserve">    text: 188-211, 177-81</w:t>
      </w:r>
      <w:r w:rsidR="000851EA">
        <w:rPr>
          <w:rFonts w:ascii="Geneva" w:hAnsi="Geneva"/>
        </w:rPr>
        <w:t xml:space="preserve"> (optional)</w:t>
      </w:r>
    </w:p>
    <w:p w14:paraId="27272FFD" w14:textId="06C0252F" w:rsidR="000851EA" w:rsidRDefault="000851EA">
      <w:pPr>
        <w:pStyle w:val="Default"/>
        <w:spacing w:line="240" w:lineRule="auto"/>
        <w:rPr>
          <w:rFonts w:ascii="Geneva" w:hAnsi="Geneva"/>
        </w:rPr>
      </w:pPr>
      <w:r>
        <w:rPr>
          <w:rFonts w:ascii="Geneva" w:hAnsi="Geneva"/>
        </w:rPr>
        <w:t xml:space="preserve">                 </w:t>
      </w:r>
      <w:r w:rsidR="0075527B">
        <w:rPr>
          <w:rFonts w:ascii="Geneva" w:hAnsi="Geneva"/>
          <w:b/>
        </w:rPr>
        <w:t>READING 4</w:t>
      </w:r>
      <w:r>
        <w:rPr>
          <w:rFonts w:ascii="Geneva" w:hAnsi="Geneva"/>
          <w:b/>
        </w:rPr>
        <w:t xml:space="preserve">           </w:t>
      </w:r>
      <w:r>
        <w:rPr>
          <w:rFonts w:ascii="Geneva" w:hAnsi="Geneva"/>
        </w:rPr>
        <w:t>Strong: 256-57, 259-</w:t>
      </w:r>
      <w:r w:rsidR="006D7060">
        <w:rPr>
          <w:rFonts w:ascii="Geneva" w:hAnsi="Geneva"/>
        </w:rPr>
        <w:t>64, 271-</w:t>
      </w:r>
      <w:r>
        <w:rPr>
          <w:rFonts w:ascii="Geneva" w:hAnsi="Geneva"/>
        </w:rPr>
        <w:t>77, 280-87</w:t>
      </w:r>
    </w:p>
    <w:p w14:paraId="2568D2C8" w14:textId="77777777" w:rsidR="000851EA" w:rsidRDefault="000851EA">
      <w:pPr>
        <w:pStyle w:val="Default"/>
        <w:spacing w:line="240" w:lineRule="auto"/>
        <w:rPr>
          <w:rFonts w:ascii="Geneva" w:hAnsi="Geneva"/>
        </w:rPr>
      </w:pPr>
    </w:p>
    <w:p w14:paraId="6FAD27E9" w14:textId="279984AB" w:rsidR="00F80C2B" w:rsidRDefault="00F80C2B" w:rsidP="00F80C2B">
      <w:pPr>
        <w:pStyle w:val="Default"/>
        <w:spacing w:line="240" w:lineRule="auto"/>
        <w:outlineLvl w:val="0"/>
        <w:rPr>
          <w:rFonts w:ascii="Geneva" w:hAnsi="Geneva"/>
        </w:rPr>
      </w:pPr>
      <w:r>
        <w:rPr>
          <w:rFonts w:ascii="Geneva" w:hAnsi="Geneva"/>
        </w:rPr>
        <w:lastRenderedPageBreak/>
        <w:t>March  19</w:t>
      </w:r>
      <w:r w:rsidR="000851EA">
        <w:rPr>
          <w:rFonts w:ascii="Geneva" w:hAnsi="Geneva"/>
        </w:rPr>
        <w:t xml:space="preserve">  </w:t>
      </w:r>
      <w:r w:rsidRPr="00F80C2B">
        <w:rPr>
          <w:rFonts w:ascii="Geneva" w:hAnsi="Geneva"/>
        </w:rPr>
        <w:t>Tibet video</w:t>
      </w:r>
      <w:r>
        <w:rPr>
          <w:rFonts w:ascii="Geneva" w:hAnsi="Geneva"/>
        </w:rPr>
        <w:t xml:space="preserve"> and discussion  </w:t>
      </w:r>
      <w:r w:rsidR="009E2CDB">
        <w:rPr>
          <w:rFonts w:ascii="Geneva" w:hAnsi="Geneva"/>
        </w:rPr>
        <w:t>text: 211-19</w:t>
      </w:r>
      <w:r w:rsidR="006D7060">
        <w:rPr>
          <w:rFonts w:ascii="Geneva" w:hAnsi="Geneva"/>
        </w:rPr>
        <w:t xml:space="preserve">  Strong: 264-71</w:t>
      </w:r>
    </w:p>
    <w:p w14:paraId="3673EAB7" w14:textId="65CCF7EE" w:rsidR="000851EA" w:rsidRDefault="000851EA">
      <w:pPr>
        <w:pStyle w:val="Default"/>
        <w:spacing w:line="240" w:lineRule="auto"/>
        <w:rPr>
          <w:rFonts w:ascii="Geneva" w:hAnsi="Geneva"/>
        </w:rPr>
      </w:pPr>
    </w:p>
    <w:p w14:paraId="4F8FDB3A" w14:textId="49DD0447" w:rsidR="000851EA" w:rsidRDefault="00F80C2B">
      <w:pPr>
        <w:pStyle w:val="Default"/>
        <w:spacing w:line="240" w:lineRule="auto"/>
        <w:outlineLvl w:val="0"/>
        <w:rPr>
          <w:rFonts w:ascii="Geneva" w:hAnsi="Geneva"/>
        </w:rPr>
      </w:pPr>
      <w:r>
        <w:rPr>
          <w:rFonts w:ascii="Geneva" w:hAnsi="Geneva"/>
        </w:rPr>
        <w:t>March 24</w:t>
      </w:r>
      <w:r w:rsidR="000851EA">
        <w:rPr>
          <w:rFonts w:ascii="Geneva" w:hAnsi="Geneva"/>
        </w:rPr>
        <w:t xml:space="preserve">  </w:t>
      </w:r>
      <w:r w:rsidR="002F5FAB">
        <w:rPr>
          <w:rFonts w:ascii="Geneva" w:hAnsi="Geneva"/>
        </w:rPr>
        <w:t xml:space="preserve"> </w:t>
      </w:r>
      <w:r w:rsidR="000851EA">
        <w:rPr>
          <w:rFonts w:ascii="Geneva" w:hAnsi="Geneva"/>
        </w:rPr>
        <w:t>Chinese Buddhism and monasticism</w:t>
      </w:r>
    </w:p>
    <w:p w14:paraId="5CDA3242" w14:textId="14F3E345" w:rsidR="000851EA" w:rsidRDefault="000851EA">
      <w:pPr>
        <w:pStyle w:val="Default"/>
        <w:spacing w:line="240" w:lineRule="auto"/>
        <w:rPr>
          <w:rFonts w:ascii="Geneva" w:hAnsi="Geneva"/>
        </w:rPr>
      </w:pPr>
      <w:r>
        <w:rPr>
          <w:rFonts w:ascii="Geneva" w:hAnsi="Geneva"/>
        </w:rPr>
        <w:t xml:space="preserve">        text: </w:t>
      </w:r>
      <w:r w:rsidR="009E2CDB">
        <w:rPr>
          <w:rFonts w:ascii="Geneva" w:hAnsi="Geneva"/>
        </w:rPr>
        <w:t>222-29</w:t>
      </w:r>
      <w:r w:rsidR="00C5586E">
        <w:rPr>
          <w:rFonts w:ascii="Geneva" w:hAnsi="Geneva"/>
        </w:rPr>
        <w:t xml:space="preserve">   </w:t>
      </w:r>
      <w:r>
        <w:rPr>
          <w:rFonts w:ascii="Geneva" w:hAnsi="Geneva"/>
          <w:b/>
        </w:rPr>
        <w:t xml:space="preserve">READING </w:t>
      </w:r>
      <w:r w:rsidR="0075527B">
        <w:rPr>
          <w:rFonts w:ascii="Geneva" w:hAnsi="Geneva"/>
          <w:b/>
        </w:rPr>
        <w:t>5</w:t>
      </w:r>
    </w:p>
    <w:p w14:paraId="39C70749" w14:textId="45DA4375" w:rsidR="000851EA" w:rsidRDefault="00221217">
      <w:pPr>
        <w:pStyle w:val="Default"/>
        <w:spacing w:line="240" w:lineRule="auto"/>
        <w:rPr>
          <w:rFonts w:ascii="Geneva" w:hAnsi="Geneva"/>
        </w:rPr>
      </w:pPr>
      <w:r>
        <w:rPr>
          <w:rFonts w:ascii="Geneva" w:hAnsi="Geneva"/>
        </w:rPr>
        <w:t xml:space="preserve">        Strong: 294-300, 306-10</w:t>
      </w:r>
    </w:p>
    <w:p w14:paraId="236F5848" w14:textId="77777777" w:rsidR="000851EA" w:rsidRDefault="000851EA">
      <w:pPr>
        <w:pStyle w:val="Default"/>
        <w:spacing w:line="240" w:lineRule="auto"/>
        <w:rPr>
          <w:rFonts w:ascii="Geneva" w:hAnsi="Geneva"/>
        </w:rPr>
      </w:pPr>
    </w:p>
    <w:p w14:paraId="2BD864AD" w14:textId="6647AD09" w:rsidR="00306049" w:rsidRDefault="00F80C2B">
      <w:pPr>
        <w:pStyle w:val="Default"/>
        <w:spacing w:line="240" w:lineRule="auto"/>
        <w:outlineLvl w:val="0"/>
        <w:rPr>
          <w:rFonts w:ascii="Geneva" w:hAnsi="Geneva"/>
        </w:rPr>
      </w:pPr>
      <w:r>
        <w:rPr>
          <w:rFonts w:ascii="Geneva" w:hAnsi="Geneva"/>
        </w:rPr>
        <w:t>March 26</w:t>
      </w:r>
      <w:r w:rsidR="000851EA">
        <w:rPr>
          <w:rFonts w:ascii="Geneva" w:hAnsi="Geneva"/>
        </w:rPr>
        <w:t xml:space="preserve">  Chines</w:t>
      </w:r>
      <w:r w:rsidR="009E2CDB">
        <w:rPr>
          <w:rFonts w:ascii="Geneva" w:hAnsi="Geneva"/>
        </w:rPr>
        <w:t>e Buddhist schools  text: 233-</w:t>
      </w:r>
      <w:r w:rsidR="008421EB">
        <w:rPr>
          <w:rFonts w:ascii="Geneva" w:hAnsi="Geneva"/>
        </w:rPr>
        <w:t>35, 243-56</w:t>
      </w:r>
    </w:p>
    <w:p w14:paraId="22A19FD9" w14:textId="78B1737D" w:rsidR="000851EA" w:rsidRDefault="000851EA">
      <w:pPr>
        <w:pStyle w:val="Default"/>
        <w:spacing w:line="240" w:lineRule="auto"/>
        <w:rPr>
          <w:rFonts w:ascii="Geneva" w:hAnsi="Geneva"/>
        </w:rPr>
      </w:pPr>
      <w:r>
        <w:rPr>
          <w:rFonts w:ascii="Geneva" w:hAnsi="Geneva"/>
        </w:rPr>
        <w:t xml:space="preserve">             </w:t>
      </w:r>
      <w:r>
        <w:rPr>
          <w:rFonts w:ascii="Geneva" w:hAnsi="Geneva"/>
          <w:b/>
        </w:rPr>
        <w:t>READING</w:t>
      </w:r>
      <w:r>
        <w:rPr>
          <w:rFonts w:ascii="Geneva" w:hAnsi="Geneva"/>
        </w:rPr>
        <w:t xml:space="preserve"> </w:t>
      </w:r>
      <w:r w:rsidR="0075527B">
        <w:rPr>
          <w:rFonts w:ascii="Geneva" w:hAnsi="Geneva"/>
          <w:b/>
        </w:rPr>
        <w:t>6</w:t>
      </w:r>
      <w:r>
        <w:rPr>
          <w:rFonts w:ascii="Geneva" w:hAnsi="Geneva"/>
        </w:rPr>
        <w:t xml:space="preserve">       Strong: 171-72</w:t>
      </w:r>
    </w:p>
    <w:p w14:paraId="61AC63D1" w14:textId="77777777" w:rsidR="006F01CB" w:rsidRPr="00F80C2B" w:rsidRDefault="006F01CB" w:rsidP="006F01CB">
      <w:pPr>
        <w:pStyle w:val="Default"/>
        <w:spacing w:line="240" w:lineRule="auto"/>
        <w:outlineLvl w:val="0"/>
        <w:rPr>
          <w:rFonts w:ascii="Geneva" w:hAnsi="Geneva"/>
          <w:i/>
        </w:rPr>
      </w:pPr>
      <w:r>
        <w:rPr>
          <w:rFonts w:ascii="Geneva" w:hAnsi="Geneva"/>
          <w:b/>
        </w:rPr>
        <w:t xml:space="preserve">PAPER DUE: </w:t>
      </w:r>
      <w:r w:rsidRPr="00F80C2B">
        <w:rPr>
          <w:rFonts w:ascii="Geneva" w:hAnsi="Geneva"/>
        </w:rPr>
        <w:t xml:space="preserve">what are the most significant </w:t>
      </w:r>
      <w:r>
        <w:rPr>
          <w:rFonts w:ascii="Geneva" w:hAnsi="Geneva"/>
        </w:rPr>
        <w:t xml:space="preserve">similarities and </w:t>
      </w:r>
      <w:r w:rsidRPr="00F80C2B">
        <w:rPr>
          <w:rFonts w:ascii="Geneva" w:hAnsi="Geneva"/>
        </w:rPr>
        <w:t>differences between “Buddha-ism” and later forms of Buddhism?</w:t>
      </w:r>
      <w:r>
        <w:rPr>
          <w:rFonts w:ascii="Geneva" w:hAnsi="Geneva"/>
          <w:i/>
        </w:rPr>
        <w:t xml:space="preserve">  </w:t>
      </w:r>
      <w:r>
        <w:rPr>
          <w:rFonts w:ascii="Geneva" w:hAnsi="Geneva"/>
        </w:rPr>
        <w:t xml:space="preserve">What aspects of Buddhism are most </w:t>
      </w:r>
      <w:r w:rsidRPr="002F5FAB">
        <w:rPr>
          <w:rFonts w:ascii="Geneva" w:hAnsi="Geneva"/>
        </w:rPr>
        <w:t>convincing</w:t>
      </w:r>
      <w:r>
        <w:rPr>
          <w:rFonts w:ascii="Geneva" w:hAnsi="Geneva"/>
        </w:rPr>
        <w:t xml:space="preserve"> to you and what are least plausible?  Why?</w:t>
      </w:r>
    </w:p>
    <w:p w14:paraId="2D7DFE4F" w14:textId="77777777" w:rsidR="000851EA" w:rsidRDefault="000851EA">
      <w:pPr>
        <w:pStyle w:val="Default"/>
        <w:spacing w:line="240" w:lineRule="auto"/>
        <w:rPr>
          <w:rFonts w:ascii="Geneva" w:hAnsi="Geneva"/>
        </w:rPr>
      </w:pPr>
    </w:p>
    <w:p w14:paraId="5591DDB3" w14:textId="13EBBA38" w:rsidR="000851EA" w:rsidRDefault="002F5FAB">
      <w:pPr>
        <w:pStyle w:val="Default"/>
        <w:spacing w:line="240" w:lineRule="auto"/>
        <w:rPr>
          <w:rFonts w:ascii="Geneva" w:hAnsi="Geneva"/>
        </w:rPr>
      </w:pPr>
      <w:r>
        <w:rPr>
          <w:rFonts w:ascii="Geneva" w:hAnsi="Geneva"/>
        </w:rPr>
        <w:t>March 31</w:t>
      </w:r>
      <w:r w:rsidR="000851EA">
        <w:rPr>
          <w:rFonts w:ascii="Geneva" w:hAnsi="Geneva"/>
        </w:rPr>
        <w:t xml:space="preserve">  Ch'an Buddhism </w:t>
      </w:r>
      <w:r w:rsidR="005D0DD1">
        <w:rPr>
          <w:rFonts w:ascii="Geneva" w:hAnsi="Geneva"/>
        </w:rPr>
        <w:t xml:space="preserve">  </w:t>
      </w:r>
      <w:r w:rsidR="000851EA">
        <w:rPr>
          <w:rFonts w:ascii="Geneva" w:hAnsi="Geneva"/>
        </w:rPr>
        <w:t>Strong: 301-03, 326-29</w:t>
      </w:r>
    </w:p>
    <w:p w14:paraId="571D4438" w14:textId="77777777" w:rsidR="00B53B26" w:rsidRDefault="000851EA">
      <w:pPr>
        <w:pStyle w:val="Default"/>
        <w:spacing w:line="240" w:lineRule="auto"/>
        <w:rPr>
          <w:rFonts w:ascii="Geneva" w:hAnsi="Geneva"/>
        </w:rPr>
      </w:pPr>
      <w:r>
        <w:rPr>
          <w:rFonts w:ascii="Geneva" w:hAnsi="Geneva"/>
        </w:rPr>
        <w:t xml:space="preserve">             </w:t>
      </w:r>
      <w:r>
        <w:rPr>
          <w:rFonts w:ascii="Geneva" w:hAnsi="Geneva"/>
          <w:b/>
        </w:rPr>
        <w:t>READING</w:t>
      </w:r>
      <w:r>
        <w:rPr>
          <w:rFonts w:ascii="Geneva" w:hAnsi="Geneva"/>
        </w:rPr>
        <w:t xml:space="preserve"> </w:t>
      </w:r>
      <w:r w:rsidR="0075527B">
        <w:rPr>
          <w:rFonts w:ascii="Geneva" w:hAnsi="Geneva"/>
          <w:b/>
        </w:rPr>
        <w:t>7</w:t>
      </w:r>
      <w:r w:rsidR="000D6F3C">
        <w:rPr>
          <w:rFonts w:ascii="Geneva" w:hAnsi="Geneva"/>
        </w:rPr>
        <w:t xml:space="preserve">   </w:t>
      </w:r>
    </w:p>
    <w:p w14:paraId="5980A077" w14:textId="77777777" w:rsidR="00B53B26" w:rsidRDefault="00B53B26">
      <w:pPr>
        <w:pStyle w:val="Default"/>
        <w:spacing w:line="240" w:lineRule="auto"/>
        <w:rPr>
          <w:rFonts w:ascii="Geneva" w:hAnsi="Geneva"/>
        </w:rPr>
      </w:pPr>
    </w:p>
    <w:p w14:paraId="57F2F8AD" w14:textId="615ACA6D" w:rsidR="000851EA" w:rsidRDefault="00B53B26">
      <w:pPr>
        <w:pStyle w:val="Default"/>
        <w:spacing w:line="240" w:lineRule="auto"/>
        <w:rPr>
          <w:rFonts w:ascii="Geneva" w:hAnsi="Geneva"/>
        </w:rPr>
      </w:pPr>
      <w:r>
        <w:rPr>
          <w:rFonts w:ascii="Geneva" w:hAnsi="Geneva"/>
        </w:rPr>
        <w:t>April 2  modern Chinese Buddhism</w:t>
      </w:r>
      <w:r w:rsidR="000B2D33">
        <w:rPr>
          <w:rFonts w:ascii="Geneva" w:hAnsi="Geneva"/>
        </w:rPr>
        <w:t xml:space="preserve">  text: 256-72</w:t>
      </w:r>
      <w:r w:rsidR="00221217">
        <w:rPr>
          <w:rFonts w:ascii="Geneva" w:hAnsi="Geneva"/>
        </w:rPr>
        <w:t xml:space="preserve">  Strong: 310-14</w:t>
      </w:r>
    </w:p>
    <w:p w14:paraId="38B2AD5B" w14:textId="60DAA583" w:rsidR="00BC5123" w:rsidRDefault="00BC5123">
      <w:pPr>
        <w:pStyle w:val="Default"/>
        <w:spacing w:line="240" w:lineRule="auto"/>
        <w:rPr>
          <w:rFonts w:ascii="Geneva" w:hAnsi="Geneva"/>
        </w:rPr>
      </w:pPr>
      <w:r>
        <w:rPr>
          <w:rFonts w:ascii="Geneva" w:hAnsi="Geneva"/>
        </w:rPr>
        <w:tab/>
      </w:r>
      <w:r w:rsidRPr="00EC5E70">
        <w:rPr>
          <w:rFonts w:ascii="Geneva" w:hAnsi="Geneva"/>
          <w:b/>
        </w:rPr>
        <w:t>Introduce precepts exercise</w:t>
      </w:r>
    </w:p>
    <w:p w14:paraId="1F3AE283" w14:textId="77777777" w:rsidR="000851EA" w:rsidRDefault="000851EA">
      <w:pPr>
        <w:pStyle w:val="Default"/>
        <w:spacing w:line="240" w:lineRule="auto"/>
        <w:rPr>
          <w:rFonts w:ascii="Geneva" w:hAnsi="Geneva"/>
        </w:rPr>
      </w:pPr>
    </w:p>
    <w:p w14:paraId="31107104" w14:textId="33497024" w:rsidR="000851EA" w:rsidRDefault="00B53B26">
      <w:pPr>
        <w:pStyle w:val="Default"/>
        <w:spacing w:line="240" w:lineRule="auto"/>
        <w:outlineLvl w:val="0"/>
        <w:rPr>
          <w:rFonts w:ascii="Geneva" w:hAnsi="Geneva"/>
        </w:rPr>
      </w:pPr>
      <w:r>
        <w:rPr>
          <w:rFonts w:ascii="Geneva" w:hAnsi="Geneva"/>
        </w:rPr>
        <w:t>April 7</w:t>
      </w:r>
      <w:r w:rsidR="000851EA">
        <w:rPr>
          <w:rFonts w:ascii="Geneva" w:hAnsi="Geneva"/>
        </w:rPr>
        <w:t xml:space="preserve"> </w:t>
      </w:r>
      <w:r w:rsidR="000D6F3C">
        <w:rPr>
          <w:rFonts w:ascii="Geneva" w:hAnsi="Geneva"/>
        </w:rPr>
        <w:t xml:space="preserve"> Japanese Buddhism  text: 309-321</w:t>
      </w:r>
    </w:p>
    <w:p w14:paraId="63910F60" w14:textId="379A621C" w:rsidR="000851EA" w:rsidRPr="00BC5123" w:rsidRDefault="000851EA">
      <w:pPr>
        <w:pStyle w:val="Default"/>
        <w:spacing w:line="240" w:lineRule="auto"/>
        <w:rPr>
          <w:rFonts w:ascii="Geneva" w:hAnsi="Geneva"/>
        </w:rPr>
      </w:pPr>
      <w:r>
        <w:rPr>
          <w:rFonts w:ascii="Geneva" w:hAnsi="Geneva"/>
        </w:rPr>
        <w:t xml:space="preserve">               Strong: 315-20, 335-37</w:t>
      </w:r>
    </w:p>
    <w:p w14:paraId="4F07D434" w14:textId="77777777" w:rsidR="000851EA" w:rsidRDefault="000851EA">
      <w:pPr>
        <w:pStyle w:val="Default"/>
        <w:spacing w:line="240" w:lineRule="auto"/>
        <w:rPr>
          <w:rFonts w:ascii="Geneva" w:hAnsi="Geneva"/>
        </w:rPr>
      </w:pPr>
    </w:p>
    <w:p w14:paraId="7A64B22B" w14:textId="31AE26EF" w:rsidR="000851EA" w:rsidRDefault="002F5FAB">
      <w:pPr>
        <w:pStyle w:val="Default"/>
        <w:spacing w:line="240" w:lineRule="auto"/>
        <w:rPr>
          <w:rFonts w:ascii="Geneva" w:hAnsi="Geneva"/>
        </w:rPr>
      </w:pPr>
      <w:r>
        <w:rPr>
          <w:rFonts w:ascii="Geneva" w:hAnsi="Geneva"/>
        </w:rPr>
        <w:t>Apr</w:t>
      </w:r>
      <w:r w:rsidR="00B53B26">
        <w:rPr>
          <w:rFonts w:ascii="Geneva" w:hAnsi="Geneva"/>
        </w:rPr>
        <w:t>il 9</w:t>
      </w:r>
      <w:r w:rsidR="000851EA">
        <w:rPr>
          <w:rFonts w:ascii="Geneva" w:hAnsi="Geneva"/>
        </w:rPr>
        <w:t xml:space="preserve">   "       "      </w:t>
      </w:r>
      <w:r w:rsidR="000D6F3C">
        <w:rPr>
          <w:rFonts w:ascii="Geneva" w:hAnsi="Geneva"/>
        </w:rPr>
        <w:t xml:space="preserve">   “    (Amidism)   text: 321-29, 335-39</w:t>
      </w:r>
    </w:p>
    <w:p w14:paraId="04140F50" w14:textId="77777777" w:rsidR="000851EA" w:rsidRDefault="000851EA">
      <w:pPr>
        <w:pStyle w:val="Default"/>
        <w:spacing w:line="240" w:lineRule="auto"/>
        <w:rPr>
          <w:rFonts w:ascii="Geneva" w:hAnsi="Geneva"/>
        </w:rPr>
      </w:pPr>
      <w:r>
        <w:rPr>
          <w:rFonts w:ascii="Geneva" w:hAnsi="Geneva"/>
        </w:rPr>
        <w:t xml:space="preserve">               Strong: 332-34, 337-40</w:t>
      </w:r>
    </w:p>
    <w:p w14:paraId="384C9BA5" w14:textId="0332B5F1" w:rsidR="002A1D1B" w:rsidRDefault="002A1D1B">
      <w:pPr>
        <w:pStyle w:val="Default"/>
        <w:spacing w:line="240" w:lineRule="auto"/>
        <w:rPr>
          <w:rFonts w:ascii="Geneva" w:hAnsi="Geneva"/>
        </w:rPr>
      </w:pPr>
      <w:r>
        <w:rPr>
          <w:rFonts w:ascii="Geneva" w:hAnsi="Geneva"/>
          <w:b/>
        </w:rPr>
        <w:tab/>
        <w:t xml:space="preserve">PRECEPTS EXERCISE DUE </w:t>
      </w:r>
    </w:p>
    <w:p w14:paraId="109C34ED" w14:textId="77777777" w:rsidR="000851EA" w:rsidRDefault="000851EA">
      <w:pPr>
        <w:pStyle w:val="Default"/>
        <w:spacing w:line="240" w:lineRule="auto"/>
        <w:rPr>
          <w:rFonts w:ascii="Geneva" w:hAnsi="Geneva"/>
        </w:rPr>
      </w:pPr>
    </w:p>
    <w:p w14:paraId="53A718CD" w14:textId="203661D3" w:rsidR="000851EA" w:rsidRDefault="00B53B26">
      <w:pPr>
        <w:pStyle w:val="Default"/>
        <w:spacing w:line="240" w:lineRule="auto"/>
        <w:rPr>
          <w:rFonts w:ascii="Geneva" w:hAnsi="Geneva"/>
        </w:rPr>
      </w:pPr>
      <w:r>
        <w:rPr>
          <w:rFonts w:ascii="Geneva" w:hAnsi="Geneva"/>
        </w:rPr>
        <w:t>April 14</w:t>
      </w:r>
      <w:r w:rsidR="000851EA">
        <w:rPr>
          <w:rFonts w:ascii="Geneva" w:hAnsi="Geneva"/>
        </w:rPr>
        <w:t xml:space="preserve">  Zen </w:t>
      </w:r>
      <w:r w:rsidR="000D6F3C">
        <w:rPr>
          <w:rFonts w:ascii="Geneva" w:hAnsi="Geneva"/>
        </w:rPr>
        <w:t>Buddhism (Dogen)   text: 329-34, 339-46</w:t>
      </w:r>
      <w:r w:rsidR="000851EA">
        <w:rPr>
          <w:rFonts w:ascii="Geneva" w:hAnsi="Geneva"/>
        </w:rPr>
        <w:t xml:space="preserve"> </w:t>
      </w:r>
    </w:p>
    <w:p w14:paraId="4C6F4CDC" w14:textId="77777777" w:rsidR="000851EA" w:rsidRDefault="000851EA">
      <w:pPr>
        <w:pStyle w:val="Default"/>
        <w:spacing w:line="240" w:lineRule="auto"/>
        <w:rPr>
          <w:rFonts w:ascii="Geneva" w:hAnsi="Geneva"/>
        </w:rPr>
      </w:pPr>
    </w:p>
    <w:p w14:paraId="2A1D05F8" w14:textId="12C17C3C" w:rsidR="000851EA" w:rsidRDefault="00B53B26">
      <w:pPr>
        <w:pStyle w:val="Default"/>
        <w:spacing w:line="240" w:lineRule="auto"/>
        <w:outlineLvl w:val="0"/>
        <w:rPr>
          <w:rFonts w:ascii="Geneva" w:hAnsi="Geneva"/>
          <w:b/>
        </w:rPr>
      </w:pPr>
      <w:r>
        <w:rPr>
          <w:rFonts w:ascii="Geneva" w:hAnsi="Geneva"/>
        </w:rPr>
        <w:t>April 16</w:t>
      </w:r>
      <w:r w:rsidR="000851EA">
        <w:rPr>
          <w:rFonts w:ascii="Geneva" w:hAnsi="Geneva"/>
        </w:rPr>
        <w:t xml:space="preserve"> Modern </w:t>
      </w:r>
      <w:r w:rsidR="000D6F3C">
        <w:rPr>
          <w:rFonts w:ascii="Geneva" w:hAnsi="Geneva"/>
        </w:rPr>
        <w:t xml:space="preserve">Japanese </w:t>
      </w:r>
      <w:r w:rsidR="000851EA">
        <w:rPr>
          <w:rFonts w:ascii="Geneva" w:hAnsi="Geneva"/>
        </w:rPr>
        <w:t>Buddhism</w:t>
      </w:r>
      <w:r w:rsidR="002A1D1B">
        <w:rPr>
          <w:rFonts w:ascii="Geneva" w:hAnsi="Geneva"/>
        </w:rPr>
        <w:t xml:space="preserve"> and start Buddhism in West</w:t>
      </w:r>
    </w:p>
    <w:p w14:paraId="367AD60F" w14:textId="7541AFD8" w:rsidR="000851EA" w:rsidRDefault="000851EA">
      <w:pPr>
        <w:pStyle w:val="Default"/>
        <w:spacing w:line="240" w:lineRule="auto"/>
        <w:outlineLvl w:val="0"/>
        <w:rPr>
          <w:rFonts w:ascii="Geneva" w:hAnsi="Geneva"/>
          <w:b/>
        </w:rPr>
      </w:pPr>
      <w:r>
        <w:rPr>
          <w:rFonts w:ascii="Geneva" w:hAnsi="Geneva"/>
        </w:rPr>
        <w:tab/>
        <w:t xml:space="preserve"> </w:t>
      </w:r>
      <w:r w:rsidR="008B068B">
        <w:rPr>
          <w:rFonts w:ascii="Geneva" w:hAnsi="Geneva"/>
        </w:rPr>
        <w:tab/>
      </w:r>
      <w:r w:rsidR="0075248A">
        <w:rPr>
          <w:rFonts w:ascii="Geneva" w:hAnsi="Geneva"/>
        </w:rPr>
        <w:t>text: 346-67</w:t>
      </w:r>
      <w:r w:rsidR="004B76F5">
        <w:rPr>
          <w:rFonts w:ascii="Geneva" w:hAnsi="Geneva"/>
        </w:rPr>
        <w:t xml:space="preserve">   Strong: 341-42</w:t>
      </w:r>
      <w:r w:rsidR="00F301FC">
        <w:rPr>
          <w:rFonts w:ascii="Geneva" w:hAnsi="Geneva"/>
        </w:rPr>
        <w:t xml:space="preserve">  </w:t>
      </w:r>
      <w:r w:rsidR="00F301FC" w:rsidRPr="00F301FC">
        <w:rPr>
          <w:rFonts w:ascii="Geneva" w:hAnsi="Geneva"/>
          <w:b/>
        </w:rPr>
        <w:t>READING 8</w:t>
      </w:r>
    </w:p>
    <w:p w14:paraId="2172C48F" w14:textId="77777777" w:rsidR="000851EA" w:rsidRDefault="000851EA">
      <w:pPr>
        <w:pStyle w:val="Default"/>
        <w:spacing w:line="240" w:lineRule="auto"/>
        <w:rPr>
          <w:rFonts w:ascii="Geneva" w:hAnsi="Geneva"/>
        </w:rPr>
      </w:pPr>
    </w:p>
    <w:p w14:paraId="4AEB63E3" w14:textId="760BF486" w:rsidR="000851EA" w:rsidRDefault="000851EA">
      <w:pPr>
        <w:pStyle w:val="Default"/>
        <w:spacing w:line="240" w:lineRule="auto"/>
        <w:rPr>
          <w:rFonts w:ascii="Geneva" w:hAnsi="Geneva"/>
        </w:rPr>
      </w:pPr>
      <w:r>
        <w:rPr>
          <w:rFonts w:ascii="Geneva" w:hAnsi="Geneva"/>
        </w:rPr>
        <w:t>Apr</w:t>
      </w:r>
      <w:r w:rsidR="00B53B26">
        <w:rPr>
          <w:rFonts w:ascii="Geneva" w:hAnsi="Geneva"/>
        </w:rPr>
        <w:t>il 21</w:t>
      </w:r>
      <w:r>
        <w:rPr>
          <w:rFonts w:ascii="Geneva" w:hAnsi="Geneva"/>
        </w:rPr>
        <w:t xml:space="preserve"> </w:t>
      </w:r>
      <w:r w:rsidR="000D6F3C">
        <w:rPr>
          <w:rFonts w:ascii="Geneva" w:hAnsi="Geneva"/>
        </w:rPr>
        <w:t xml:space="preserve"> </w:t>
      </w:r>
      <w:r w:rsidR="0080477C">
        <w:rPr>
          <w:rFonts w:ascii="Geneva" w:hAnsi="Geneva"/>
        </w:rPr>
        <w:t xml:space="preserve">American </w:t>
      </w:r>
      <w:r w:rsidR="000D6F3C">
        <w:rPr>
          <w:rFonts w:ascii="Geneva" w:hAnsi="Geneva"/>
        </w:rPr>
        <w:t xml:space="preserve">Buddhism </w:t>
      </w:r>
    </w:p>
    <w:p w14:paraId="4363CF4F" w14:textId="17B653B0" w:rsidR="000851EA" w:rsidRDefault="0075248A">
      <w:pPr>
        <w:pStyle w:val="Default"/>
        <w:spacing w:line="240" w:lineRule="auto"/>
        <w:rPr>
          <w:rFonts w:ascii="Geneva" w:hAnsi="Geneva"/>
        </w:rPr>
      </w:pPr>
      <w:r>
        <w:rPr>
          <w:rFonts w:ascii="Geneva" w:hAnsi="Geneva"/>
        </w:rPr>
        <w:tab/>
        <w:t xml:space="preserve">     text: 367</w:t>
      </w:r>
      <w:r w:rsidR="000D6F3C">
        <w:rPr>
          <w:rFonts w:ascii="Geneva" w:hAnsi="Geneva"/>
        </w:rPr>
        <w:t>-82 (383-90 optional)</w:t>
      </w:r>
      <w:r w:rsidR="000851EA">
        <w:rPr>
          <w:rFonts w:ascii="Geneva" w:hAnsi="Geneva"/>
        </w:rPr>
        <w:t xml:space="preserve"> </w:t>
      </w:r>
      <w:r w:rsidR="00DD306F">
        <w:rPr>
          <w:rFonts w:ascii="Geneva" w:hAnsi="Geneva"/>
        </w:rPr>
        <w:t xml:space="preserve">  Strong: 347-62</w:t>
      </w:r>
    </w:p>
    <w:p w14:paraId="6714ED5A" w14:textId="550DB43B" w:rsidR="000851EA" w:rsidRDefault="000851EA">
      <w:pPr>
        <w:pStyle w:val="Default"/>
        <w:spacing w:line="240" w:lineRule="auto"/>
        <w:rPr>
          <w:rFonts w:ascii="Geneva" w:hAnsi="Geneva"/>
          <w:b/>
        </w:rPr>
      </w:pPr>
      <w:r>
        <w:rPr>
          <w:rFonts w:ascii="Geneva" w:hAnsi="Geneva"/>
        </w:rPr>
        <w:tab/>
        <w:t xml:space="preserve">     </w:t>
      </w:r>
      <w:r>
        <w:rPr>
          <w:rFonts w:ascii="Geneva" w:hAnsi="Geneva"/>
          <w:b/>
        </w:rPr>
        <w:t>READINGS</w:t>
      </w:r>
      <w:r>
        <w:rPr>
          <w:rFonts w:ascii="Geneva" w:hAnsi="Geneva"/>
        </w:rPr>
        <w:t xml:space="preserve"> </w:t>
      </w:r>
      <w:r w:rsidR="00B92B18">
        <w:rPr>
          <w:rFonts w:ascii="Geneva" w:hAnsi="Geneva"/>
          <w:b/>
        </w:rPr>
        <w:t>9</w:t>
      </w:r>
      <w:r w:rsidR="00F301FC">
        <w:rPr>
          <w:rFonts w:ascii="Geneva" w:hAnsi="Geneva"/>
          <w:b/>
        </w:rPr>
        <w:t xml:space="preserve"> and 10</w:t>
      </w:r>
    </w:p>
    <w:p w14:paraId="28E285DD" w14:textId="77777777" w:rsidR="000851EA" w:rsidRDefault="000851EA">
      <w:pPr>
        <w:pStyle w:val="Default"/>
        <w:spacing w:line="240" w:lineRule="auto"/>
        <w:rPr>
          <w:rFonts w:ascii="Geneva" w:hAnsi="Geneva"/>
          <w:b/>
        </w:rPr>
      </w:pPr>
    </w:p>
    <w:p w14:paraId="153645E8" w14:textId="58079E80" w:rsidR="000851EA" w:rsidRDefault="000851EA">
      <w:pPr>
        <w:pStyle w:val="Default"/>
        <w:spacing w:line="240" w:lineRule="auto"/>
        <w:rPr>
          <w:rFonts w:ascii="Geneva" w:hAnsi="Geneva"/>
        </w:rPr>
      </w:pPr>
      <w:r w:rsidRPr="00407BB2">
        <w:rPr>
          <w:rFonts w:ascii="Geneva" w:hAnsi="Geneva"/>
        </w:rPr>
        <w:t>April 2</w:t>
      </w:r>
      <w:r w:rsidR="00B53B26">
        <w:rPr>
          <w:rFonts w:ascii="Geneva" w:hAnsi="Geneva"/>
        </w:rPr>
        <w:t>3</w:t>
      </w:r>
      <w:r>
        <w:rPr>
          <w:rFonts w:ascii="Geneva" w:hAnsi="Geneva"/>
          <w:b/>
        </w:rPr>
        <w:t xml:space="preserve"> </w:t>
      </w:r>
      <w:r w:rsidR="0080477C">
        <w:rPr>
          <w:rFonts w:ascii="Geneva" w:hAnsi="Geneva"/>
        </w:rPr>
        <w:t xml:space="preserve">  American Budd</w:t>
      </w:r>
      <w:r w:rsidR="00CA73C3">
        <w:rPr>
          <w:rFonts w:ascii="Geneva" w:hAnsi="Geneva"/>
        </w:rPr>
        <w:t>h</w:t>
      </w:r>
      <w:r w:rsidR="0080477C">
        <w:rPr>
          <w:rFonts w:ascii="Geneva" w:hAnsi="Geneva"/>
        </w:rPr>
        <w:t xml:space="preserve">ism: psychology and science  </w:t>
      </w:r>
      <w:r w:rsidR="000D6F3C">
        <w:rPr>
          <w:rFonts w:ascii="Geneva" w:hAnsi="Geneva"/>
        </w:rPr>
        <w:t>text: 390-403</w:t>
      </w:r>
      <w:r>
        <w:rPr>
          <w:rFonts w:ascii="Geneva" w:hAnsi="Geneva"/>
        </w:rPr>
        <w:t xml:space="preserve">   </w:t>
      </w:r>
    </w:p>
    <w:p w14:paraId="5E2487DB" w14:textId="2EA364BD" w:rsidR="000851EA" w:rsidRPr="00796281" w:rsidRDefault="00DD306F">
      <w:pPr>
        <w:pStyle w:val="Default"/>
        <w:spacing w:line="240" w:lineRule="auto"/>
        <w:rPr>
          <w:rFonts w:ascii="Geneva" w:hAnsi="Geneva"/>
          <w:b/>
        </w:rPr>
      </w:pPr>
      <w:r>
        <w:rPr>
          <w:rFonts w:ascii="Geneva" w:hAnsi="Geneva"/>
        </w:rPr>
        <w:tab/>
      </w:r>
      <w:r>
        <w:rPr>
          <w:rFonts w:ascii="Geneva" w:hAnsi="Geneva"/>
        </w:rPr>
        <w:tab/>
      </w:r>
      <w:r w:rsidR="00F301FC">
        <w:rPr>
          <w:rFonts w:ascii="Geneva" w:hAnsi="Geneva"/>
          <w:b/>
        </w:rPr>
        <w:t>READING</w:t>
      </w:r>
      <w:r>
        <w:rPr>
          <w:rFonts w:ascii="Geneva" w:hAnsi="Geneva"/>
          <w:b/>
        </w:rPr>
        <w:t>S</w:t>
      </w:r>
      <w:r w:rsidR="00F301FC">
        <w:rPr>
          <w:rFonts w:ascii="Geneva" w:hAnsi="Geneva"/>
          <w:b/>
        </w:rPr>
        <w:t xml:space="preserve"> 11</w:t>
      </w:r>
      <w:r w:rsidR="00C34560">
        <w:rPr>
          <w:rFonts w:ascii="Geneva" w:hAnsi="Geneva"/>
          <w:b/>
        </w:rPr>
        <w:t>-13</w:t>
      </w:r>
    </w:p>
    <w:p w14:paraId="3A7CCDB3" w14:textId="77777777" w:rsidR="00536848" w:rsidRDefault="00536848">
      <w:pPr>
        <w:pStyle w:val="Default"/>
        <w:spacing w:line="240" w:lineRule="auto"/>
        <w:rPr>
          <w:rFonts w:ascii="Geneva" w:hAnsi="Geneva"/>
        </w:rPr>
      </w:pPr>
    </w:p>
    <w:p w14:paraId="60EC3081" w14:textId="4DE3D520" w:rsidR="000851EA" w:rsidRDefault="00B53B26">
      <w:pPr>
        <w:pStyle w:val="Default"/>
        <w:spacing w:line="240" w:lineRule="auto"/>
        <w:rPr>
          <w:rFonts w:ascii="Geneva" w:hAnsi="Geneva"/>
        </w:rPr>
      </w:pPr>
      <w:r>
        <w:rPr>
          <w:rFonts w:ascii="Geneva" w:hAnsi="Geneva"/>
        </w:rPr>
        <w:t>April 28</w:t>
      </w:r>
      <w:r w:rsidR="000851EA">
        <w:rPr>
          <w:rFonts w:ascii="Geneva" w:hAnsi="Geneva"/>
        </w:rPr>
        <w:t xml:space="preserve"> Buddhism </w:t>
      </w:r>
      <w:r w:rsidR="000D6F3C">
        <w:rPr>
          <w:rFonts w:ascii="Geneva" w:hAnsi="Geneva"/>
        </w:rPr>
        <w:t>today</w:t>
      </w:r>
    </w:p>
    <w:p w14:paraId="600DB4F4" w14:textId="42216B6F" w:rsidR="000851EA" w:rsidRDefault="000851EA">
      <w:pPr>
        <w:pStyle w:val="Default"/>
        <w:spacing w:line="240" w:lineRule="auto"/>
        <w:rPr>
          <w:rFonts w:ascii="Geneva" w:hAnsi="Geneva"/>
        </w:rPr>
      </w:pPr>
      <w:r>
        <w:rPr>
          <w:rFonts w:ascii="Geneva" w:hAnsi="Geneva"/>
        </w:rPr>
        <w:tab/>
        <w:t xml:space="preserve">    text: </w:t>
      </w:r>
      <w:r w:rsidR="000D6F3C">
        <w:rPr>
          <w:rFonts w:ascii="Geneva" w:hAnsi="Geneva"/>
        </w:rPr>
        <w:t xml:space="preserve">403-15  </w:t>
      </w:r>
      <w:r>
        <w:rPr>
          <w:rFonts w:ascii="Geneva" w:hAnsi="Geneva"/>
        </w:rPr>
        <w:t>Strong: 342-45, 362-65</w:t>
      </w:r>
    </w:p>
    <w:p w14:paraId="057DB104" w14:textId="6F812E44" w:rsidR="001201AA" w:rsidRDefault="000851EA">
      <w:pPr>
        <w:pStyle w:val="Default"/>
        <w:spacing w:line="240" w:lineRule="auto"/>
        <w:rPr>
          <w:rFonts w:ascii="Geneva" w:hAnsi="Geneva"/>
        </w:rPr>
      </w:pPr>
      <w:r>
        <w:rPr>
          <w:rFonts w:ascii="Geneva" w:hAnsi="Geneva"/>
        </w:rPr>
        <w:t xml:space="preserve">              </w:t>
      </w:r>
      <w:r>
        <w:rPr>
          <w:rFonts w:ascii="Geneva" w:hAnsi="Geneva"/>
          <w:b/>
        </w:rPr>
        <w:t>READING</w:t>
      </w:r>
      <w:r>
        <w:rPr>
          <w:rFonts w:ascii="Geneva" w:hAnsi="Geneva"/>
        </w:rPr>
        <w:t xml:space="preserve"> </w:t>
      </w:r>
      <w:r>
        <w:rPr>
          <w:rFonts w:ascii="Geneva" w:hAnsi="Geneva"/>
          <w:b/>
        </w:rPr>
        <w:t>1</w:t>
      </w:r>
      <w:r w:rsidR="00C34560">
        <w:rPr>
          <w:rFonts w:ascii="Geneva" w:hAnsi="Geneva"/>
          <w:b/>
        </w:rPr>
        <w:t>4</w:t>
      </w:r>
      <w:r>
        <w:rPr>
          <w:rFonts w:ascii="Geneva" w:hAnsi="Geneva"/>
        </w:rPr>
        <w:t xml:space="preserve"> </w:t>
      </w:r>
    </w:p>
    <w:p w14:paraId="3F895A65" w14:textId="77777777" w:rsidR="001201AA" w:rsidRDefault="001201AA">
      <w:pPr>
        <w:pStyle w:val="Default"/>
        <w:spacing w:line="240" w:lineRule="auto"/>
        <w:rPr>
          <w:rFonts w:ascii="Geneva" w:hAnsi="Geneva"/>
        </w:rPr>
      </w:pPr>
    </w:p>
    <w:p w14:paraId="2AADE5BB" w14:textId="6D334EB0" w:rsidR="00536848" w:rsidRDefault="00536848">
      <w:pPr>
        <w:pStyle w:val="Default"/>
        <w:spacing w:line="240" w:lineRule="auto"/>
        <w:outlineLvl w:val="0"/>
        <w:rPr>
          <w:rFonts w:ascii="Geneva" w:hAnsi="Geneva"/>
          <w:b/>
        </w:rPr>
      </w:pPr>
      <w:r>
        <w:rPr>
          <w:rFonts w:ascii="Geneva" w:hAnsi="Geneva"/>
          <w:b/>
        </w:rPr>
        <w:t xml:space="preserve">Course review and analysis due </w:t>
      </w:r>
      <w:r w:rsidR="002F5FAB">
        <w:rPr>
          <w:rFonts w:ascii="Geneva" w:hAnsi="Geneva"/>
          <w:b/>
        </w:rPr>
        <w:t>3 pm TUESDAY, May 5</w:t>
      </w:r>
    </w:p>
    <w:p w14:paraId="6C530156" w14:textId="77777777" w:rsidR="00536848" w:rsidRDefault="00536848">
      <w:pPr>
        <w:pStyle w:val="Default"/>
        <w:spacing w:line="240" w:lineRule="auto"/>
        <w:outlineLvl w:val="0"/>
        <w:rPr>
          <w:rFonts w:ascii="Geneva" w:hAnsi="Geneva"/>
          <w:b/>
        </w:rPr>
      </w:pPr>
    </w:p>
    <w:p w14:paraId="4767283E" w14:textId="785EE418" w:rsidR="007C210B" w:rsidRDefault="00536848">
      <w:pPr>
        <w:pStyle w:val="Default"/>
        <w:spacing w:line="240" w:lineRule="auto"/>
        <w:outlineLvl w:val="0"/>
        <w:rPr>
          <w:rFonts w:ascii="Geneva" w:hAnsi="Geneva"/>
        </w:rPr>
      </w:pPr>
      <w:r>
        <w:rPr>
          <w:rFonts w:ascii="Geneva" w:hAnsi="Geneva"/>
        </w:rPr>
        <w:tab/>
        <w:t xml:space="preserve">Review your notes, papers, and readings.  What was most striking </w:t>
      </w:r>
      <w:r w:rsidR="00AF17A2">
        <w:rPr>
          <w:rFonts w:ascii="Geneva" w:hAnsi="Geneva"/>
        </w:rPr>
        <w:t xml:space="preserve">about the Buddhist worldview, and seeing it manifest in many cultures?  </w:t>
      </w:r>
      <w:r w:rsidR="00C91DBF">
        <w:rPr>
          <w:rFonts w:ascii="Geneva" w:hAnsi="Geneva"/>
        </w:rPr>
        <w:t xml:space="preserve">What was </w:t>
      </w:r>
      <w:r w:rsidR="002F5FAB">
        <w:rPr>
          <w:rFonts w:ascii="Geneva" w:hAnsi="Geneva"/>
        </w:rPr>
        <w:t xml:space="preserve">persuasive and what </w:t>
      </w:r>
      <w:r w:rsidR="00C91DBF">
        <w:rPr>
          <w:rFonts w:ascii="Geneva" w:hAnsi="Geneva"/>
        </w:rPr>
        <w:t xml:space="preserve">hardest to grasp?  </w:t>
      </w:r>
      <w:r>
        <w:rPr>
          <w:rFonts w:ascii="Geneva" w:hAnsi="Geneva"/>
        </w:rPr>
        <w:t xml:space="preserve">What have you learned about your </w:t>
      </w:r>
      <w:r w:rsidR="00AF17A2">
        <w:rPr>
          <w:rFonts w:ascii="Geneva" w:hAnsi="Geneva"/>
        </w:rPr>
        <w:t xml:space="preserve">own </w:t>
      </w:r>
      <w:r>
        <w:rPr>
          <w:rFonts w:ascii="Geneva" w:hAnsi="Geneva"/>
        </w:rPr>
        <w:t xml:space="preserve">culture and </w:t>
      </w:r>
      <w:r w:rsidR="00C91DBF">
        <w:rPr>
          <w:rFonts w:ascii="Geneva" w:hAnsi="Geneva"/>
        </w:rPr>
        <w:t>worldview</w:t>
      </w:r>
      <w:r>
        <w:rPr>
          <w:rFonts w:ascii="Geneva" w:hAnsi="Geneva"/>
        </w:rPr>
        <w:t xml:space="preserve"> by studying Buddhism</w:t>
      </w:r>
      <w:r w:rsidR="00DD306F">
        <w:rPr>
          <w:rFonts w:ascii="Geneva" w:hAnsi="Geneva"/>
        </w:rPr>
        <w:t>, especially in the last section</w:t>
      </w:r>
      <w:r>
        <w:rPr>
          <w:rFonts w:ascii="Geneva" w:hAnsi="Geneva"/>
        </w:rPr>
        <w:t>? What has been your most significant learning experience in the course?</w:t>
      </w:r>
    </w:p>
    <w:p w14:paraId="7DFFAFF5" w14:textId="77777777" w:rsidR="007C210B" w:rsidRDefault="007C210B">
      <w:pPr>
        <w:rPr>
          <w:rFonts w:ascii="Geneva" w:hAnsi="Geneva"/>
          <w:color w:val="000000"/>
          <w:sz w:val="24"/>
        </w:rPr>
      </w:pPr>
      <w:r>
        <w:rPr>
          <w:rFonts w:ascii="Geneva" w:hAnsi="Geneva"/>
        </w:rPr>
        <w:br w:type="page"/>
      </w:r>
    </w:p>
    <w:p w14:paraId="6CA1E863" w14:textId="77777777" w:rsidR="000851EA" w:rsidRDefault="000851EA">
      <w:pPr>
        <w:pStyle w:val="Default"/>
        <w:spacing w:line="240" w:lineRule="auto"/>
        <w:outlineLvl w:val="0"/>
        <w:rPr>
          <w:rFonts w:ascii="Geneva" w:hAnsi="Geneva"/>
          <w:b/>
        </w:rPr>
      </w:pPr>
    </w:p>
    <w:p w14:paraId="5B7FB0DB" w14:textId="77777777" w:rsidR="000851EA" w:rsidRDefault="000851EA">
      <w:pPr>
        <w:rPr>
          <w:rFonts w:ascii="Geneva" w:hAnsi="Geneva"/>
          <w:b/>
        </w:rPr>
      </w:pPr>
    </w:p>
    <w:p w14:paraId="5193EA38" w14:textId="77777777" w:rsidR="007C210B" w:rsidRDefault="007C210B" w:rsidP="007C210B">
      <w:pPr>
        <w:pStyle w:val="Default"/>
        <w:tabs>
          <w:tab w:val="clear" w:pos="8640"/>
        </w:tabs>
        <w:spacing w:line="240" w:lineRule="auto"/>
        <w:ind w:right="720"/>
        <w:jc w:val="center"/>
        <w:rPr>
          <w:rFonts w:ascii="Helvetica" w:hAnsi="Helvetica"/>
          <w:b/>
          <w:sz w:val="28"/>
        </w:rPr>
      </w:pPr>
      <w:r>
        <w:rPr>
          <w:rFonts w:ascii="Helvetica" w:hAnsi="Helvetica"/>
          <w:b/>
          <w:sz w:val="28"/>
        </w:rPr>
        <w:t>PAPER WRITING SUGGESTIONS</w:t>
      </w:r>
    </w:p>
    <w:p w14:paraId="328D40C9" w14:textId="77777777" w:rsidR="007C210B" w:rsidRDefault="007C210B" w:rsidP="007C210B">
      <w:pPr>
        <w:pStyle w:val="Default"/>
        <w:tabs>
          <w:tab w:val="clear" w:pos="8640"/>
        </w:tabs>
        <w:spacing w:line="240" w:lineRule="auto"/>
        <w:ind w:right="720"/>
        <w:rPr>
          <w:rFonts w:ascii="Helvetica" w:hAnsi="Helvetica"/>
          <w:sz w:val="28"/>
        </w:rPr>
      </w:pPr>
    </w:p>
    <w:p w14:paraId="6FFB1BB5" w14:textId="77777777" w:rsidR="007C210B" w:rsidRDefault="007C210B" w:rsidP="007C210B">
      <w:pPr>
        <w:pStyle w:val="Default"/>
        <w:tabs>
          <w:tab w:val="clear" w:pos="8640"/>
        </w:tabs>
        <w:spacing w:line="240" w:lineRule="auto"/>
        <w:ind w:right="720"/>
        <w:rPr>
          <w:rFonts w:ascii="Helvetica" w:hAnsi="Helvetica"/>
          <w:sz w:val="28"/>
        </w:rPr>
      </w:pPr>
      <w:r>
        <w:rPr>
          <w:rFonts w:ascii="Helvetica" w:hAnsi="Helvetica"/>
          <w:sz w:val="28"/>
        </w:rPr>
        <w:t xml:space="preserve">     Papers should be typed and double-spaced (with a common font).  A clean-looking paper will help you.  Proper spelling and grammar are important, and will affect your grade.</w:t>
      </w:r>
    </w:p>
    <w:p w14:paraId="0F62F3E8" w14:textId="77777777" w:rsidR="007C210B" w:rsidRDefault="007C210B" w:rsidP="007C210B">
      <w:pPr>
        <w:pStyle w:val="Default"/>
        <w:tabs>
          <w:tab w:val="clear" w:pos="8640"/>
        </w:tabs>
        <w:spacing w:line="240" w:lineRule="auto"/>
        <w:ind w:right="720"/>
        <w:rPr>
          <w:rFonts w:ascii="Helvetica" w:hAnsi="Helvetica"/>
          <w:sz w:val="28"/>
        </w:rPr>
      </w:pPr>
    </w:p>
    <w:p w14:paraId="6233B637" w14:textId="77777777" w:rsidR="007C210B" w:rsidRDefault="007C210B" w:rsidP="007C210B">
      <w:pPr>
        <w:pStyle w:val="Default"/>
        <w:tabs>
          <w:tab w:val="clear" w:pos="8640"/>
        </w:tabs>
        <w:spacing w:line="240" w:lineRule="auto"/>
        <w:ind w:right="720"/>
        <w:rPr>
          <w:rFonts w:ascii="Helvetica" w:hAnsi="Helvetica"/>
          <w:sz w:val="28"/>
        </w:rPr>
      </w:pPr>
      <w:r>
        <w:rPr>
          <w:rFonts w:ascii="Helvetica" w:hAnsi="Helvetica"/>
          <w:sz w:val="28"/>
        </w:rPr>
        <w:t xml:space="preserve">     Unless otherwise specified, your paper should focus on an idea or a few ideas related to the assigned topic which intrigue you.  Set aside some time to think about the paper </w:t>
      </w:r>
      <w:r>
        <w:rPr>
          <w:rFonts w:ascii="Helvetica" w:hAnsi="Helvetica"/>
          <w:i/>
          <w:sz w:val="28"/>
        </w:rPr>
        <w:t>before</w:t>
      </w:r>
      <w:r>
        <w:rPr>
          <w:rFonts w:ascii="Helvetica" w:hAnsi="Helvetica"/>
          <w:sz w:val="28"/>
        </w:rPr>
        <w:t xml:space="preserve"> you write.  Make notes of your thoughts.  Review the assigned material and look for passages related to your topic.  Construct an outline.  Include brief but accurate summation of the relevant readings and some self-investigation.  Why are you interested in what you wrote about?  After writing a first draft, check to see if you clearly state, then address, the main issue(s) or theme(s), and if your paper has an introduction and conclusion.  </w:t>
      </w:r>
    </w:p>
    <w:p w14:paraId="74E238E3" w14:textId="77777777" w:rsidR="007C210B" w:rsidRDefault="007C210B" w:rsidP="007C210B">
      <w:pPr>
        <w:pStyle w:val="Default"/>
        <w:tabs>
          <w:tab w:val="clear" w:pos="8640"/>
        </w:tabs>
        <w:spacing w:line="240" w:lineRule="auto"/>
        <w:ind w:right="720"/>
        <w:rPr>
          <w:rFonts w:ascii="Helvetica" w:hAnsi="Helvetica"/>
          <w:sz w:val="28"/>
        </w:rPr>
      </w:pPr>
    </w:p>
    <w:p w14:paraId="25AD65A9" w14:textId="77777777" w:rsidR="007C210B" w:rsidRDefault="007C210B" w:rsidP="007C210B">
      <w:pPr>
        <w:pStyle w:val="Default"/>
        <w:tabs>
          <w:tab w:val="clear" w:pos="8640"/>
        </w:tabs>
        <w:spacing w:line="240" w:lineRule="auto"/>
        <w:ind w:right="720"/>
        <w:rPr>
          <w:rFonts w:ascii="Helvetica" w:hAnsi="Helvetica"/>
          <w:sz w:val="28"/>
        </w:rPr>
      </w:pPr>
      <w:r>
        <w:rPr>
          <w:rFonts w:ascii="Helvetica" w:hAnsi="Helvetica"/>
          <w:sz w:val="28"/>
        </w:rPr>
        <w:t xml:space="preserve">     I am looking for clear self-expression and increased self-understanding in addition to understanding and critical analysis of textual material.</w:t>
      </w:r>
    </w:p>
    <w:p w14:paraId="0821CE5A" w14:textId="77777777" w:rsidR="007C210B" w:rsidRDefault="007C210B" w:rsidP="007C210B">
      <w:pPr>
        <w:pStyle w:val="Default"/>
        <w:tabs>
          <w:tab w:val="clear" w:pos="8640"/>
        </w:tabs>
        <w:spacing w:line="240" w:lineRule="auto"/>
        <w:ind w:right="720"/>
        <w:rPr>
          <w:rFonts w:ascii="Helvetica" w:hAnsi="Helvetica"/>
          <w:sz w:val="28"/>
        </w:rPr>
      </w:pPr>
    </w:p>
    <w:p w14:paraId="13F610E4" w14:textId="77777777" w:rsidR="007C210B" w:rsidRDefault="007C210B" w:rsidP="007C210B">
      <w:pPr>
        <w:pStyle w:val="Default"/>
        <w:tabs>
          <w:tab w:val="clear" w:pos="8640"/>
        </w:tabs>
        <w:spacing w:line="240" w:lineRule="auto"/>
        <w:ind w:right="720"/>
        <w:rPr>
          <w:rFonts w:ascii="Helvetica" w:hAnsi="Helvetica"/>
          <w:sz w:val="28"/>
        </w:rPr>
      </w:pPr>
      <w:r>
        <w:rPr>
          <w:rFonts w:ascii="Helvetica" w:hAnsi="Helvetica"/>
          <w:sz w:val="28"/>
        </w:rPr>
        <w:t xml:space="preserve">     You may rewrite, and at times I will encourage you to rewrite.  Remember that there is a library nearby, and that you can consult with me about research resources.  If you refer to or quote course books, page numbers may be put in parentheses after references.  We also have an excellent Writing Center (Reed 419, 257-7221), if you need help.</w:t>
      </w:r>
    </w:p>
    <w:p w14:paraId="61F2A529" w14:textId="77777777" w:rsidR="007C210B" w:rsidRDefault="007C210B" w:rsidP="007C210B">
      <w:pPr>
        <w:pStyle w:val="Default"/>
        <w:tabs>
          <w:tab w:val="clear" w:pos="8640"/>
        </w:tabs>
        <w:spacing w:line="240" w:lineRule="auto"/>
        <w:ind w:right="720"/>
        <w:rPr>
          <w:rFonts w:ascii="Helvetica" w:hAnsi="Helvetica"/>
          <w:sz w:val="28"/>
        </w:rPr>
      </w:pPr>
    </w:p>
    <w:p w14:paraId="34B707C9" w14:textId="77777777" w:rsidR="007C210B" w:rsidRDefault="007C210B" w:rsidP="007C210B">
      <w:pPr>
        <w:pStyle w:val="Default"/>
        <w:tabs>
          <w:tab w:val="clear" w:pos="8640"/>
        </w:tabs>
        <w:spacing w:line="240" w:lineRule="auto"/>
        <w:ind w:right="720"/>
        <w:rPr>
          <w:rFonts w:ascii="Helvetica" w:hAnsi="Helvetica"/>
          <w:sz w:val="28"/>
        </w:rPr>
      </w:pPr>
      <w:r>
        <w:rPr>
          <w:rFonts w:ascii="Helvetica" w:hAnsi="Helvetica"/>
          <w:sz w:val="28"/>
        </w:rPr>
        <w:t xml:space="preserve">     Your paper will be graded on:</w:t>
      </w:r>
    </w:p>
    <w:p w14:paraId="6CB28774" w14:textId="77777777" w:rsidR="007C210B" w:rsidRDefault="007C210B" w:rsidP="007C210B">
      <w:pPr>
        <w:pStyle w:val="Default"/>
        <w:tabs>
          <w:tab w:val="clear" w:pos="8640"/>
        </w:tabs>
        <w:spacing w:line="240" w:lineRule="auto"/>
        <w:ind w:right="720"/>
        <w:rPr>
          <w:rFonts w:ascii="Helvetica" w:hAnsi="Helvetica"/>
          <w:sz w:val="28"/>
        </w:rPr>
      </w:pPr>
    </w:p>
    <w:p w14:paraId="18035A64" w14:textId="77777777" w:rsidR="007C210B" w:rsidRDefault="007C210B" w:rsidP="007C210B">
      <w:pPr>
        <w:pStyle w:val="Default"/>
        <w:tabs>
          <w:tab w:val="clear" w:pos="8640"/>
        </w:tabs>
        <w:spacing w:line="240" w:lineRule="auto"/>
        <w:ind w:right="720"/>
        <w:rPr>
          <w:rFonts w:ascii="Helvetica" w:hAnsi="Helvetica"/>
          <w:sz w:val="28"/>
        </w:rPr>
      </w:pPr>
      <w:r>
        <w:rPr>
          <w:rFonts w:ascii="Helvetica" w:hAnsi="Helvetica"/>
          <w:sz w:val="28"/>
        </w:rPr>
        <w:t xml:space="preserve">          1) form (presentation, grammar, spelling, punctuation).</w:t>
      </w:r>
    </w:p>
    <w:p w14:paraId="53AF5B82" w14:textId="77777777" w:rsidR="007C210B" w:rsidRDefault="007C210B" w:rsidP="007C210B">
      <w:pPr>
        <w:pStyle w:val="Default"/>
        <w:tabs>
          <w:tab w:val="clear" w:pos="8640"/>
        </w:tabs>
        <w:spacing w:line="240" w:lineRule="auto"/>
        <w:ind w:right="720"/>
        <w:rPr>
          <w:rFonts w:ascii="Helvetica" w:hAnsi="Helvetica"/>
          <w:sz w:val="28"/>
        </w:rPr>
      </w:pPr>
      <w:r>
        <w:rPr>
          <w:rFonts w:ascii="Helvetica" w:hAnsi="Helvetica"/>
          <w:sz w:val="28"/>
        </w:rPr>
        <w:t xml:space="preserve">          2) clarity of focus, organization, and expression.</w:t>
      </w:r>
    </w:p>
    <w:p w14:paraId="09567860" w14:textId="77777777" w:rsidR="007C210B" w:rsidRDefault="007C210B" w:rsidP="007C210B">
      <w:pPr>
        <w:pStyle w:val="Default"/>
        <w:tabs>
          <w:tab w:val="clear" w:pos="8640"/>
        </w:tabs>
        <w:spacing w:line="240" w:lineRule="auto"/>
        <w:ind w:right="720"/>
        <w:rPr>
          <w:rFonts w:ascii="Helvetica" w:hAnsi="Helvetica"/>
          <w:sz w:val="28"/>
        </w:rPr>
      </w:pPr>
      <w:r>
        <w:rPr>
          <w:rFonts w:ascii="Helvetica" w:hAnsi="Helvetica"/>
          <w:sz w:val="28"/>
        </w:rPr>
        <w:t xml:space="preserve">          3) comprehension and utilization of course material.</w:t>
      </w:r>
    </w:p>
    <w:p w14:paraId="5554AECD" w14:textId="77777777" w:rsidR="007C210B" w:rsidRDefault="007C210B" w:rsidP="007C210B">
      <w:pPr>
        <w:pStyle w:val="Default"/>
        <w:tabs>
          <w:tab w:val="clear" w:pos="8640"/>
        </w:tabs>
        <w:spacing w:line="240" w:lineRule="auto"/>
        <w:ind w:right="720"/>
        <w:rPr>
          <w:rFonts w:ascii="Helvetica" w:hAnsi="Helvetica"/>
          <w:sz w:val="28"/>
        </w:rPr>
      </w:pPr>
      <w:r>
        <w:rPr>
          <w:rFonts w:ascii="Helvetica" w:hAnsi="Helvetica"/>
          <w:sz w:val="28"/>
        </w:rPr>
        <w:t xml:space="preserve">          4) critical reflection and personal insight.</w:t>
      </w:r>
    </w:p>
    <w:p w14:paraId="2CC2C398" w14:textId="77777777" w:rsidR="007C210B" w:rsidRDefault="007C210B" w:rsidP="007C210B">
      <w:pPr>
        <w:pStyle w:val="Default"/>
        <w:tabs>
          <w:tab w:val="clear" w:pos="8640"/>
        </w:tabs>
        <w:spacing w:line="240" w:lineRule="auto"/>
        <w:ind w:right="720"/>
        <w:rPr>
          <w:rFonts w:ascii="Helvetica" w:hAnsi="Helvetica"/>
          <w:sz w:val="28"/>
        </w:rPr>
      </w:pPr>
    </w:p>
    <w:p w14:paraId="46D65EE2" w14:textId="77777777" w:rsidR="007C210B" w:rsidRDefault="007C210B" w:rsidP="007C210B">
      <w:pPr>
        <w:rPr>
          <w:rFonts w:ascii="Helvetica" w:hAnsi="Helvetica"/>
          <w:sz w:val="28"/>
        </w:rPr>
      </w:pPr>
    </w:p>
    <w:p w14:paraId="6C7EA52F" w14:textId="16E54DA5" w:rsidR="004405E9" w:rsidRDefault="004405E9">
      <w:pPr>
        <w:rPr>
          <w:rFonts w:ascii="Geneva" w:hAnsi="Geneva"/>
          <w:b/>
        </w:rPr>
      </w:pPr>
      <w:r>
        <w:rPr>
          <w:rFonts w:ascii="Geneva" w:hAnsi="Geneva"/>
          <w:b/>
        </w:rPr>
        <w:br w:type="page"/>
      </w:r>
    </w:p>
    <w:p w14:paraId="40F3386F" w14:textId="1E485593" w:rsidR="004405E9" w:rsidRPr="001F39F7" w:rsidRDefault="004405E9" w:rsidP="004405E9">
      <w:pPr>
        <w:pStyle w:val="Title"/>
        <w:rPr>
          <w:rFonts w:ascii="Arial" w:hAnsi="Arial"/>
        </w:rPr>
      </w:pPr>
      <w:r w:rsidRPr="001F39F7">
        <w:rPr>
          <w:rFonts w:ascii="Arial" w:hAnsi="Arial"/>
        </w:rPr>
        <w:lastRenderedPageBreak/>
        <w:t>USEFUL WEB SITES F</w:t>
      </w:r>
      <w:r w:rsidR="00CA73C3">
        <w:rPr>
          <w:rFonts w:ascii="Arial" w:hAnsi="Arial"/>
        </w:rPr>
        <w:t>OR LEARNING ABOUT BUDDHISM (1</w:t>
      </w:r>
      <w:r>
        <w:rPr>
          <w:rFonts w:ascii="Arial" w:hAnsi="Arial"/>
        </w:rPr>
        <w:t>/15</w:t>
      </w:r>
      <w:r w:rsidRPr="001F39F7">
        <w:rPr>
          <w:rFonts w:ascii="Arial" w:hAnsi="Arial"/>
        </w:rPr>
        <w:t>)</w:t>
      </w:r>
    </w:p>
    <w:p w14:paraId="4DC8D55D" w14:textId="77777777" w:rsidR="004405E9" w:rsidRDefault="004405E9" w:rsidP="004405E9">
      <w:pPr>
        <w:pStyle w:val="Title"/>
        <w:jc w:val="left"/>
        <w:rPr>
          <w:b w:val="0"/>
          <w:sz w:val="24"/>
        </w:rPr>
      </w:pPr>
    </w:p>
    <w:p w14:paraId="2CAE1EDD" w14:textId="77777777" w:rsidR="004405E9" w:rsidRPr="004405E9" w:rsidRDefault="004405E9" w:rsidP="004405E9">
      <w:pPr>
        <w:pStyle w:val="Title"/>
        <w:jc w:val="left"/>
        <w:rPr>
          <w:rFonts w:ascii="Arial" w:hAnsi="Arial"/>
          <w:szCs w:val="28"/>
        </w:rPr>
      </w:pPr>
      <w:r w:rsidRPr="004405E9">
        <w:rPr>
          <w:rFonts w:ascii="Arial" w:hAnsi="Arial"/>
          <w:szCs w:val="28"/>
        </w:rPr>
        <w:t>Excellent starting places for information on Buddhism:</w:t>
      </w:r>
    </w:p>
    <w:p w14:paraId="2EE2C21A" w14:textId="77777777" w:rsidR="004405E9" w:rsidRPr="004405E9" w:rsidRDefault="004405E9" w:rsidP="004405E9">
      <w:pPr>
        <w:pStyle w:val="Title"/>
        <w:jc w:val="left"/>
        <w:rPr>
          <w:rFonts w:ascii="Arial" w:hAnsi="Arial"/>
          <w:szCs w:val="28"/>
        </w:rPr>
      </w:pPr>
    </w:p>
    <w:p w14:paraId="4C3D33AA" w14:textId="77777777" w:rsidR="004405E9" w:rsidRPr="004405E9" w:rsidRDefault="004405E9" w:rsidP="004405E9">
      <w:pPr>
        <w:ind w:firstLine="720"/>
        <w:rPr>
          <w:rFonts w:ascii="Arial" w:hAnsi="Arial"/>
          <w:color w:val="0000FF"/>
          <w:sz w:val="28"/>
          <w:szCs w:val="28"/>
          <w:u w:val="single"/>
        </w:rPr>
      </w:pPr>
      <w:r w:rsidRPr="004405E9">
        <w:rPr>
          <w:rFonts w:ascii="Arial" w:hAnsi="Arial"/>
          <w:color w:val="000000"/>
          <w:sz w:val="28"/>
          <w:szCs w:val="28"/>
        </w:rPr>
        <w:t xml:space="preserve">Resources for the Study of Buddhism website: </w:t>
      </w:r>
      <w:hyperlink r:id="rId12" w:history="1">
        <w:r w:rsidRPr="004405E9">
          <w:rPr>
            <w:rStyle w:val="Hyperlink"/>
            <w:rFonts w:ascii="Arial" w:hAnsi="Arial"/>
            <w:sz w:val="28"/>
            <w:szCs w:val="28"/>
          </w:rPr>
          <w:t>http://userwww.sfsu.edu/~rone/Buddhism/Buddhism.htm</w:t>
        </w:r>
      </w:hyperlink>
      <w:r w:rsidRPr="004405E9">
        <w:rPr>
          <w:rFonts w:ascii="Arial" w:hAnsi="Arial"/>
          <w:color w:val="000000"/>
          <w:sz w:val="28"/>
          <w:szCs w:val="28"/>
        </w:rPr>
        <w:t xml:space="preserve"> </w:t>
      </w:r>
    </w:p>
    <w:p w14:paraId="62F3E0E4" w14:textId="77777777" w:rsidR="004405E9" w:rsidRPr="004405E9" w:rsidRDefault="004405E9" w:rsidP="004405E9">
      <w:pPr>
        <w:ind w:firstLine="720"/>
        <w:rPr>
          <w:rFonts w:ascii="Arial" w:hAnsi="Arial"/>
          <w:color w:val="0000FF"/>
          <w:sz w:val="28"/>
          <w:szCs w:val="28"/>
          <w:u w:val="single"/>
        </w:rPr>
      </w:pPr>
    </w:p>
    <w:p w14:paraId="41076664" w14:textId="77777777" w:rsidR="004405E9" w:rsidRPr="004405E9" w:rsidRDefault="004405E9" w:rsidP="004405E9">
      <w:pPr>
        <w:ind w:firstLine="720"/>
        <w:rPr>
          <w:rFonts w:ascii="Arial" w:hAnsi="Arial"/>
          <w:color w:val="000000"/>
          <w:sz w:val="28"/>
          <w:szCs w:val="28"/>
        </w:rPr>
      </w:pPr>
      <w:r w:rsidRPr="004405E9">
        <w:rPr>
          <w:rFonts w:ascii="Arial" w:hAnsi="Arial"/>
          <w:color w:val="000000"/>
          <w:sz w:val="28"/>
          <w:szCs w:val="28"/>
        </w:rPr>
        <w:t xml:space="preserve">A very good set of resources (note practice centers): </w:t>
      </w:r>
      <w:hyperlink r:id="rId13" w:history="1">
        <w:r w:rsidRPr="004405E9">
          <w:rPr>
            <w:rStyle w:val="Hyperlink"/>
            <w:rFonts w:ascii="Arial" w:hAnsi="Arial"/>
            <w:sz w:val="28"/>
            <w:szCs w:val="28"/>
          </w:rPr>
          <w:t>http://dharma.ncf.ca</w:t>
        </w:r>
      </w:hyperlink>
    </w:p>
    <w:p w14:paraId="53EFE2D1" w14:textId="77777777" w:rsidR="004405E9" w:rsidRPr="004405E9" w:rsidRDefault="004405E9" w:rsidP="004405E9">
      <w:pPr>
        <w:rPr>
          <w:color w:val="000000"/>
          <w:sz w:val="28"/>
          <w:szCs w:val="28"/>
        </w:rPr>
      </w:pPr>
    </w:p>
    <w:p w14:paraId="34DD599F" w14:textId="77777777" w:rsidR="004405E9" w:rsidRPr="004405E9" w:rsidRDefault="004405E9" w:rsidP="004405E9">
      <w:pPr>
        <w:ind w:firstLine="720"/>
        <w:rPr>
          <w:rFonts w:ascii="Arial" w:hAnsi="Arial"/>
          <w:color w:val="000000"/>
          <w:sz w:val="28"/>
          <w:szCs w:val="28"/>
        </w:rPr>
      </w:pPr>
      <w:r w:rsidRPr="004405E9">
        <w:rPr>
          <w:rFonts w:ascii="Arial" w:hAnsi="Arial"/>
          <w:color w:val="000000"/>
          <w:sz w:val="28"/>
          <w:szCs w:val="28"/>
        </w:rPr>
        <w:t xml:space="preserve">Two other extensive listings of resources: </w:t>
      </w:r>
      <w:hyperlink r:id="rId14" w:history="1">
        <w:r w:rsidRPr="004405E9">
          <w:rPr>
            <w:rStyle w:val="Hyperlink"/>
            <w:rFonts w:ascii="Arial" w:hAnsi="Arial"/>
            <w:sz w:val="28"/>
            <w:szCs w:val="28"/>
          </w:rPr>
          <w:t>http://www.buddhanet.net</w:t>
        </w:r>
      </w:hyperlink>
      <w:r w:rsidRPr="004405E9">
        <w:rPr>
          <w:rFonts w:ascii="Arial" w:hAnsi="Arial"/>
          <w:color w:val="000000"/>
          <w:sz w:val="28"/>
          <w:szCs w:val="28"/>
        </w:rPr>
        <w:t xml:space="preserve"> and</w:t>
      </w:r>
    </w:p>
    <w:p w14:paraId="2AC3FF9B" w14:textId="77777777" w:rsidR="004405E9" w:rsidRPr="004405E9" w:rsidRDefault="00FF48E8" w:rsidP="004405E9">
      <w:pPr>
        <w:rPr>
          <w:rFonts w:ascii="Arial" w:hAnsi="Arial"/>
          <w:color w:val="000000"/>
          <w:sz w:val="28"/>
          <w:szCs w:val="28"/>
        </w:rPr>
      </w:pPr>
      <w:hyperlink r:id="rId15" w:history="1">
        <w:r w:rsidR="004405E9" w:rsidRPr="004405E9">
          <w:rPr>
            <w:rStyle w:val="Hyperlink"/>
            <w:rFonts w:ascii="Arial" w:hAnsi="Arial"/>
            <w:sz w:val="28"/>
            <w:szCs w:val="28"/>
          </w:rPr>
          <w:t>http://www.Dharmanet.org</w:t>
        </w:r>
      </w:hyperlink>
    </w:p>
    <w:p w14:paraId="3C31A4CA" w14:textId="77777777" w:rsidR="004405E9" w:rsidRPr="004405E9" w:rsidRDefault="004405E9" w:rsidP="004405E9">
      <w:pPr>
        <w:rPr>
          <w:rFonts w:ascii="Arial" w:hAnsi="Arial"/>
          <w:color w:val="000000"/>
          <w:sz w:val="28"/>
          <w:szCs w:val="28"/>
        </w:rPr>
      </w:pPr>
    </w:p>
    <w:p w14:paraId="578BBE29" w14:textId="77777777" w:rsidR="004405E9" w:rsidRPr="004405E9" w:rsidRDefault="004405E9" w:rsidP="004405E9">
      <w:pPr>
        <w:rPr>
          <w:color w:val="000000"/>
          <w:sz w:val="28"/>
          <w:szCs w:val="28"/>
        </w:rPr>
      </w:pPr>
      <w:r w:rsidRPr="004405E9">
        <w:rPr>
          <w:rFonts w:ascii="Arial" w:hAnsi="Arial"/>
          <w:b/>
          <w:color w:val="000000"/>
          <w:sz w:val="28"/>
          <w:szCs w:val="28"/>
        </w:rPr>
        <w:t xml:space="preserve">Some other interesting sites </w:t>
      </w:r>
    </w:p>
    <w:p w14:paraId="270B1080" w14:textId="77777777" w:rsidR="004405E9" w:rsidRPr="004405E9" w:rsidRDefault="004405E9" w:rsidP="004405E9">
      <w:pPr>
        <w:rPr>
          <w:color w:val="000000"/>
          <w:sz w:val="28"/>
          <w:szCs w:val="28"/>
        </w:rPr>
      </w:pPr>
    </w:p>
    <w:p w14:paraId="6E84BDA9" w14:textId="77777777" w:rsidR="004405E9" w:rsidRPr="004405E9" w:rsidRDefault="004405E9" w:rsidP="004405E9">
      <w:pPr>
        <w:rPr>
          <w:rFonts w:ascii="Arial" w:hAnsi="Arial"/>
          <w:color w:val="0000FF"/>
          <w:sz w:val="28"/>
          <w:szCs w:val="28"/>
          <w:u w:val="single"/>
        </w:rPr>
      </w:pPr>
      <w:r w:rsidRPr="004405E9">
        <w:rPr>
          <w:rFonts w:ascii="Arial" w:hAnsi="Arial"/>
          <w:color w:val="000000"/>
          <w:sz w:val="28"/>
          <w:szCs w:val="28"/>
        </w:rPr>
        <w:t xml:space="preserve">A very good resource for Theravada Buddhism is: </w:t>
      </w:r>
      <w:hyperlink r:id="rId16" w:history="1">
        <w:r w:rsidRPr="004405E9">
          <w:rPr>
            <w:rStyle w:val="Hyperlink"/>
            <w:rFonts w:ascii="Arial" w:hAnsi="Arial"/>
            <w:sz w:val="28"/>
            <w:szCs w:val="28"/>
          </w:rPr>
          <w:t>http://www.accesstoinsight.org/index.html</w:t>
        </w:r>
      </w:hyperlink>
    </w:p>
    <w:p w14:paraId="756D0150" w14:textId="77777777" w:rsidR="004405E9" w:rsidRPr="004405E9" w:rsidRDefault="004405E9" w:rsidP="004405E9">
      <w:pPr>
        <w:rPr>
          <w:rFonts w:ascii="Arial" w:hAnsi="Arial"/>
          <w:color w:val="0000FF"/>
          <w:sz w:val="28"/>
          <w:szCs w:val="28"/>
          <w:u w:val="single"/>
        </w:rPr>
      </w:pPr>
      <w:r w:rsidRPr="004405E9">
        <w:rPr>
          <w:color w:val="000000"/>
          <w:sz w:val="28"/>
          <w:szCs w:val="28"/>
        </w:rPr>
        <w:t xml:space="preserve">A </w:t>
      </w:r>
      <w:r w:rsidRPr="004405E9">
        <w:rPr>
          <w:rFonts w:ascii="Arial" w:hAnsi="Arial"/>
          <w:color w:val="000000"/>
          <w:sz w:val="28"/>
          <w:szCs w:val="28"/>
        </w:rPr>
        <w:t xml:space="preserve">Vipassana Meditation site: </w:t>
      </w:r>
      <w:hyperlink r:id="rId17" w:history="1">
        <w:r w:rsidRPr="004405E9">
          <w:rPr>
            <w:rStyle w:val="Hyperlink"/>
            <w:rFonts w:ascii="Arial" w:hAnsi="Arial"/>
            <w:sz w:val="28"/>
            <w:szCs w:val="28"/>
          </w:rPr>
          <w:t>http://www.dhamma.org</w:t>
        </w:r>
      </w:hyperlink>
    </w:p>
    <w:p w14:paraId="71D86341" w14:textId="77777777" w:rsidR="004405E9" w:rsidRPr="004405E9" w:rsidRDefault="004405E9" w:rsidP="004405E9">
      <w:pPr>
        <w:rPr>
          <w:rFonts w:ascii="Arial" w:hAnsi="Arial"/>
          <w:sz w:val="28"/>
          <w:szCs w:val="28"/>
        </w:rPr>
      </w:pPr>
      <w:r w:rsidRPr="004405E9">
        <w:rPr>
          <w:rFonts w:ascii="Arial" w:hAnsi="Arial"/>
          <w:sz w:val="28"/>
          <w:szCs w:val="28"/>
        </w:rPr>
        <w:t xml:space="preserve">A local (Dallas) Zen Center: </w:t>
      </w:r>
      <w:hyperlink r:id="rId18" w:history="1">
        <w:r w:rsidRPr="004405E9">
          <w:rPr>
            <w:rStyle w:val="Hyperlink"/>
            <w:rFonts w:ascii="Arial" w:hAnsi="Arial"/>
            <w:sz w:val="28"/>
            <w:szCs w:val="28"/>
          </w:rPr>
          <w:t>http://www.mkzc.org</w:t>
        </w:r>
      </w:hyperlink>
      <w:r w:rsidRPr="004405E9">
        <w:rPr>
          <w:rFonts w:ascii="Arial" w:hAnsi="Arial"/>
          <w:sz w:val="28"/>
          <w:szCs w:val="28"/>
          <w:u w:val="single"/>
        </w:rPr>
        <w:t xml:space="preserve"> </w:t>
      </w:r>
    </w:p>
    <w:p w14:paraId="1564A4EF" w14:textId="77777777" w:rsidR="004405E9" w:rsidRPr="004405E9" w:rsidRDefault="004405E9" w:rsidP="004405E9">
      <w:pPr>
        <w:rPr>
          <w:rFonts w:ascii="Arial" w:hAnsi="Arial"/>
          <w:color w:val="000000"/>
          <w:sz w:val="28"/>
          <w:szCs w:val="28"/>
        </w:rPr>
      </w:pPr>
      <w:r w:rsidRPr="004405E9">
        <w:rPr>
          <w:rFonts w:ascii="Arial" w:hAnsi="Arial"/>
          <w:color w:val="000000"/>
          <w:sz w:val="28"/>
          <w:szCs w:val="28"/>
        </w:rPr>
        <w:t>Other good sites on Zen are</w:t>
      </w:r>
      <w:r w:rsidRPr="004405E9">
        <w:rPr>
          <w:color w:val="000000"/>
          <w:sz w:val="28"/>
          <w:szCs w:val="28"/>
        </w:rPr>
        <w:t xml:space="preserve"> </w:t>
      </w:r>
      <w:hyperlink r:id="rId19" w:history="1">
        <w:r w:rsidRPr="004405E9">
          <w:rPr>
            <w:rStyle w:val="Hyperlink"/>
            <w:rFonts w:ascii="Arial" w:hAnsi="Arial"/>
            <w:sz w:val="28"/>
            <w:szCs w:val="28"/>
          </w:rPr>
          <w:t>http://www.obcon.org/</w:t>
        </w:r>
      </w:hyperlink>
      <w:r w:rsidRPr="004405E9">
        <w:rPr>
          <w:rFonts w:ascii="Arial" w:hAnsi="Arial"/>
          <w:color w:val="000000"/>
          <w:sz w:val="28"/>
          <w:szCs w:val="28"/>
        </w:rPr>
        <w:t xml:space="preserve"> and </w:t>
      </w:r>
      <w:hyperlink r:id="rId20" w:history="1">
        <w:r w:rsidRPr="004405E9">
          <w:rPr>
            <w:rStyle w:val="Hyperlink"/>
            <w:rFonts w:ascii="Arial" w:hAnsi="Arial"/>
            <w:sz w:val="28"/>
            <w:szCs w:val="28"/>
          </w:rPr>
          <w:t>www.thezensite.com</w:t>
        </w:r>
      </w:hyperlink>
    </w:p>
    <w:p w14:paraId="51182317" w14:textId="77777777" w:rsidR="004405E9" w:rsidRPr="004405E9" w:rsidRDefault="004405E9" w:rsidP="004405E9">
      <w:pPr>
        <w:rPr>
          <w:rFonts w:ascii="Arial" w:hAnsi="Arial"/>
          <w:color w:val="000000"/>
          <w:sz w:val="28"/>
          <w:szCs w:val="28"/>
        </w:rPr>
      </w:pPr>
      <w:r w:rsidRPr="004405E9">
        <w:rPr>
          <w:rFonts w:ascii="Arial" w:hAnsi="Arial"/>
          <w:color w:val="000000"/>
          <w:sz w:val="28"/>
          <w:szCs w:val="28"/>
        </w:rPr>
        <w:t xml:space="preserve">Buddhist Peace Fellowship, an organization of Buddhists who are interested in </w:t>
      </w:r>
    </w:p>
    <w:p w14:paraId="26070106" w14:textId="77777777" w:rsidR="004405E9" w:rsidRPr="004405E9" w:rsidRDefault="004405E9" w:rsidP="004405E9">
      <w:pPr>
        <w:ind w:left="720"/>
        <w:rPr>
          <w:rFonts w:ascii="Arial" w:hAnsi="Arial"/>
          <w:color w:val="0000FF"/>
          <w:sz w:val="28"/>
          <w:szCs w:val="28"/>
          <w:u w:val="single"/>
        </w:rPr>
      </w:pPr>
      <w:r w:rsidRPr="004405E9">
        <w:rPr>
          <w:rFonts w:ascii="Arial" w:hAnsi="Arial"/>
          <w:color w:val="000000"/>
          <w:sz w:val="28"/>
          <w:szCs w:val="28"/>
        </w:rPr>
        <w:t xml:space="preserve">promoting social justice, peace and ecology: </w:t>
      </w:r>
      <w:hyperlink r:id="rId21" w:history="1">
        <w:r w:rsidRPr="004405E9">
          <w:rPr>
            <w:rFonts w:ascii="Arial" w:hAnsi="Arial"/>
            <w:color w:val="0000FF"/>
            <w:sz w:val="28"/>
            <w:szCs w:val="28"/>
            <w:u w:val="single"/>
          </w:rPr>
          <w:t>http://www.bpf.org/</w:t>
        </w:r>
      </w:hyperlink>
      <w:r w:rsidRPr="004405E9">
        <w:rPr>
          <w:rFonts w:ascii="Arial" w:hAnsi="Arial"/>
          <w:color w:val="0000FF"/>
          <w:sz w:val="28"/>
          <w:szCs w:val="28"/>
          <w:u w:val="single"/>
        </w:rPr>
        <w:t xml:space="preserve"> </w:t>
      </w:r>
    </w:p>
    <w:p w14:paraId="75BF0A95" w14:textId="77777777" w:rsidR="004405E9" w:rsidRPr="004405E9" w:rsidRDefault="004405E9" w:rsidP="004405E9">
      <w:pPr>
        <w:rPr>
          <w:rFonts w:ascii="Arial" w:hAnsi="Arial"/>
          <w:color w:val="0000FF"/>
          <w:sz w:val="28"/>
          <w:szCs w:val="28"/>
          <w:u w:val="single"/>
        </w:rPr>
      </w:pPr>
      <w:r w:rsidRPr="004405E9">
        <w:rPr>
          <w:rFonts w:ascii="Arial" w:hAnsi="Arial"/>
          <w:color w:val="000000"/>
          <w:sz w:val="28"/>
          <w:szCs w:val="28"/>
        </w:rPr>
        <w:t xml:space="preserve">On Soka Gakkai Buddhism: </w:t>
      </w:r>
      <w:hyperlink r:id="rId22" w:history="1">
        <w:r w:rsidRPr="004405E9">
          <w:rPr>
            <w:rStyle w:val="Hyperlink"/>
            <w:rFonts w:ascii="Arial" w:hAnsi="Arial"/>
            <w:sz w:val="28"/>
            <w:szCs w:val="28"/>
          </w:rPr>
          <w:t>http://www.sgi-usa.org</w:t>
        </w:r>
      </w:hyperlink>
    </w:p>
    <w:p w14:paraId="3D05FA4E" w14:textId="77777777" w:rsidR="004405E9" w:rsidRPr="004405E9" w:rsidRDefault="004405E9" w:rsidP="004405E9">
      <w:pPr>
        <w:rPr>
          <w:rFonts w:ascii="Arial" w:hAnsi="Arial"/>
          <w:color w:val="000000"/>
          <w:sz w:val="28"/>
          <w:szCs w:val="28"/>
        </w:rPr>
      </w:pPr>
      <w:r w:rsidRPr="004405E9">
        <w:rPr>
          <w:rFonts w:ascii="Arial" w:hAnsi="Arial"/>
          <w:color w:val="000000"/>
          <w:sz w:val="28"/>
          <w:szCs w:val="28"/>
        </w:rPr>
        <w:t xml:space="preserve">International Campaign for Tibet: </w:t>
      </w:r>
      <w:hyperlink r:id="rId23" w:history="1">
        <w:r w:rsidRPr="004405E9">
          <w:rPr>
            <w:rStyle w:val="Hyperlink"/>
            <w:rFonts w:ascii="Arial" w:hAnsi="Arial"/>
            <w:sz w:val="28"/>
            <w:szCs w:val="28"/>
          </w:rPr>
          <w:t>http://www.savetibet.org</w:t>
        </w:r>
      </w:hyperlink>
    </w:p>
    <w:p w14:paraId="296045B3" w14:textId="77777777" w:rsidR="004405E9" w:rsidRPr="004405E9" w:rsidRDefault="004405E9" w:rsidP="004405E9">
      <w:pPr>
        <w:rPr>
          <w:rFonts w:ascii="Arial" w:hAnsi="Arial"/>
          <w:color w:val="0000FF"/>
          <w:sz w:val="28"/>
          <w:szCs w:val="28"/>
          <w:u w:val="single"/>
        </w:rPr>
      </w:pPr>
      <w:r w:rsidRPr="004405E9">
        <w:rPr>
          <w:rFonts w:ascii="Arial" w:hAnsi="Arial"/>
          <w:color w:val="000000"/>
          <w:sz w:val="28"/>
          <w:szCs w:val="28"/>
        </w:rPr>
        <w:t>Women Active in Buddhism:  </w:t>
      </w:r>
      <w:hyperlink r:id="rId24" w:history="1">
        <w:r w:rsidRPr="004405E9">
          <w:rPr>
            <w:rStyle w:val="Hyperlink"/>
            <w:rFonts w:ascii="Arial" w:hAnsi="Arial"/>
            <w:sz w:val="28"/>
            <w:szCs w:val="28"/>
          </w:rPr>
          <w:t>http://lhamo.tripod.com/</w:t>
        </w:r>
      </w:hyperlink>
      <w:r w:rsidRPr="004405E9">
        <w:rPr>
          <w:rFonts w:ascii="Arial" w:hAnsi="Arial"/>
          <w:color w:val="0000FF"/>
          <w:sz w:val="28"/>
          <w:szCs w:val="28"/>
          <w:u w:val="single"/>
        </w:rPr>
        <w:t xml:space="preserve"> </w:t>
      </w:r>
    </w:p>
    <w:p w14:paraId="6D5EA2D1" w14:textId="77777777" w:rsidR="004405E9" w:rsidRPr="004405E9" w:rsidRDefault="004405E9" w:rsidP="004405E9">
      <w:pPr>
        <w:rPr>
          <w:color w:val="000000"/>
          <w:sz w:val="28"/>
          <w:szCs w:val="28"/>
        </w:rPr>
      </w:pPr>
    </w:p>
    <w:p w14:paraId="62990E01" w14:textId="77777777" w:rsidR="004405E9" w:rsidRPr="004405E9" w:rsidRDefault="004405E9" w:rsidP="004405E9">
      <w:pPr>
        <w:pStyle w:val="Heading2"/>
        <w:rPr>
          <w:rFonts w:ascii="Times New Roman" w:hAnsi="Times New Roman"/>
          <w:sz w:val="28"/>
          <w:szCs w:val="28"/>
        </w:rPr>
      </w:pPr>
      <w:r w:rsidRPr="004405E9">
        <w:rPr>
          <w:sz w:val="28"/>
          <w:szCs w:val="28"/>
        </w:rPr>
        <w:t>Books etc.</w:t>
      </w:r>
    </w:p>
    <w:p w14:paraId="24BB33BA" w14:textId="77777777" w:rsidR="004405E9" w:rsidRPr="004405E9" w:rsidRDefault="004405E9" w:rsidP="004405E9">
      <w:pPr>
        <w:rPr>
          <w:color w:val="000000"/>
          <w:sz w:val="28"/>
          <w:szCs w:val="28"/>
        </w:rPr>
      </w:pPr>
    </w:p>
    <w:p w14:paraId="3CBC279C" w14:textId="77777777" w:rsidR="004405E9" w:rsidRPr="004405E9" w:rsidRDefault="004405E9" w:rsidP="004405E9">
      <w:pPr>
        <w:rPr>
          <w:rFonts w:ascii="Arial" w:hAnsi="Arial"/>
          <w:color w:val="000000"/>
          <w:sz w:val="28"/>
          <w:szCs w:val="28"/>
        </w:rPr>
      </w:pPr>
      <w:r w:rsidRPr="004405E9">
        <w:rPr>
          <w:rFonts w:ascii="Arial" w:hAnsi="Arial"/>
          <w:color w:val="000000"/>
          <w:sz w:val="28"/>
          <w:szCs w:val="28"/>
        </w:rPr>
        <w:t xml:space="preserve">Parallax Press (connected with Thich Nhat Hanh),: </w:t>
      </w:r>
      <w:hyperlink r:id="rId25" w:history="1">
        <w:r w:rsidRPr="004405E9">
          <w:rPr>
            <w:rStyle w:val="Hyperlink"/>
            <w:rFonts w:ascii="Arial" w:hAnsi="Arial"/>
            <w:sz w:val="28"/>
            <w:szCs w:val="28"/>
          </w:rPr>
          <w:t>http://www.parallax.org</w:t>
        </w:r>
      </w:hyperlink>
    </w:p>
    <w:p w14:paraId="194858A0" w14:textId="77777777" w:rsidR="004405E9" w:rsidRPr="004405E9" w:rsidRDefault="004405E9" w:rsidP="004405E9">
      <w:pPr>
        <w:rPr>
          <w:rFonts w:ascii="Arial" w:hAnsi="Arial"/>
          <w:color w:val="000000"/>
          <w:sz w:val="28"/>
          <w:szCs w:val="28"/>
        </w:rPr>
      </w:pPr>
      <w:r w:rsidRPr="004405E9">
        <w:rPr>
          <w:rFonts w:ascii="Arial" w:hAnsi="Arial"/>
          <w:color w:val="000000"/>
          <w:sz w:val="28"/>
          <w:szCs w:val="28"/>
        </w:rPr>
        <w:t xml:space="preserve">Books and Tapes on Vipassana: </w:t>
      </w:r>
      <w:hyperlink r:id="rId26" w:history="1">
        <w:r w:rsidRPr="004405E9">
          <w:rPr>
            <w:rStyle w:val="Hyperlink"/>
            <w:rFonts w:ascii="Arial" w:hAnsi="Arial"/>
            <w:sz w:val="28"/>
            <w:szCs w:val="28"/>
          </w:rPr>
          <w:t>http://www.pariyatti.com</w:t>
        </w:r>
      </w:hyperlink>
    </w:p>
    <w:p w14:paraId="077CBA82" w14:textId="77777777" w:rsidR="004405E9" w:rsidRPr="004405E9" w:rsidRDefault="004405E9" w:rsidP="004405E9">
      <w:pPr>
        <w:rPr>
          <w:rFonts w:ascii="Arial" w:hAnsi="Arial"/>
          <w:color w:val="0000FF"/>
          <w:sz w:val="28"/>
          <w:szCs w:val="28"/>
          <w:u w:val="single"/>
        </w:rPr>
      </w:pPr>
      <w:r w:rsidRPr="004405E9">
        <w:rPr>
          <w:rFonts w:ascii="Arial" w:hAnsi="Arial"/>
          <w:color w:val="000000"/>
          <w:sz w:val="28"/>
          <w:szCs w:val="28"/>
        </w:rPr>
        <w:t>A major site of books dealing mainly with Tibetan Buddhism is</w:t>
      </w:r>
      <w:hyperlink r:id="rId27" w:history="1">
        <w:r w:rsidRPr="004405E9">
          <w:rPr>
            <w:rStyle w:val="Hyperlink"/>
            <w:rFonts w:ascii="Arial" w:hAnsi="Arial"/>
            <w:sz w:val="28"/>
            <w:szCs w:val="28"/>
          </w:rPr>
          <w:t>http://www.shambhala.com</w:t>
        </w:r>
      </w:hyperlink>
      <w:r w:rsidRPr="004405E9">
        <w:rPr>
          <w:rFonts w:ascii="Arial" w:hAnsi="Arial"/>
          <w:color w:val="0000FF"/>
          <w:sz w:val="28"/>
          <w:szCs w:val="28"/>
          <w:u w:val="single"/>
        </w:rPr>
        <w:t xml:space="preserve"> </w:t>
      </w:r>
      <w:r w:rsidRPr="004405E9">
        <w:rPr>
          <w:rFonts w:ascii="Arial" w:hAnsi="Arial"/>
          <w:sz w:val="28"/>
          <w:szCs w:val="28"/>
        </w:rPr>
        <w:t>(now linked with</w:t>
      </w:r>
      <w:r w:rsidRPr="004405E9">
        <w:rPr>
          <w:rFonts w:ascii="Arial" w:hAnsi="Arial"/>
          <w:color w:val="0000FF"/>
          <w:sz w:val="28"/>
          <w:szCs w:val="28"/>
        </w:rPr>
        <w:t xml:space="preserve"> </w:t>
      </w:r>
      <w:hyperlink r:id="rId28" w:history="1">
        <w:r w:rsidRPr="004405E9">
          <w:rPr>
            <w:rStyle w:val="Hyperlink"/>
            <w:rFonts w:ascii="Arial" w:hAnsi="Arial"/>
            <w:sz w:val="28"/>
            <w:szCs w:val="28"/>
          </w:rPr>
          <w:t>http://www.snowlionpub.com</w:t>
        </w:r>
      </w:hyperlink>
      <w:r w:rsidRPr="004405E9">
        <w:rPr>
          <w:rFonts w:ascii="Arial" w:hAnsi="Arial"/>
          <w:color w:val="0000FF"/>
          <w:sz w:val="28"/>
          <w:szCs w:val="28"/>
          <w:u w:val="single"/>
        </w:rPr>
        <w:t>)</w:t>
      </w:r>
    </w:p>
    <w:p w14:paraId="570BD289" w14:textId="77777777" w:rsidR="004405E9" w:rsidRPr="004405E9" w:rsidRDefault="004405E9" w:rsidP="004405E9">
      <w:pPr>
        <w:rPr>
          <w:rFonts w:ascii="Arial" w:hAnsi="Arial"/>
          <w:color w:val="000000"/>
          <w:sz w:val="28"/>
          <w:szCs w:val="28"/>
        </w:rPr>
      </w:pPr>
      <w:r w:rsidRPr="004405E9">
        <w:rPr>
          <w:rFonts w:ascii="Arial" w:hAnsi="Arial"/>
          <w:color w:val="000000"/>
          <w:sz w:val="28"/>
          <w:szCs w:val="28"/>
        </w:rPr>
        <w:t xml:space="preserve">The best-known magazine about Buddhism in America is </w:t>
      </w:r>
      <w:r w:rsidRPr="004405E9">
        <w:rPr>
          <w:rFonts w:ascii="Arial" w:hAnsi="Arial"/>
          <w:i/>
          <w:color w:val="000000"/>
          <w:sz w:val="28"/>
          <w:szCs w:val="28"/>
        </w:rPr>
        <w:t>Tricycle</w:t>
      </w:r>
      <w:r w:rsidRPr="004405E9">
        <w:rPr>
          <w:rFonts w:ascii="Arial" w:hAnsi="Arial"/>
          <w:color w:val="000000"/>
          <w:sz w:val="28"/>
          <w:szCs w:val="28"/>
        </w:rPr>
        <w:t xml:space="preserve">: </w:t>
      </w:r>
      <w:hyperlink r:id="rId29" w:history="1">
        <w:r w:rsidRPr="004405E9">
          <w:rPr>
            <w:rStyle w:val="Hyperlink"/>
            <w:rFonts w:ascii="Arial" w:hAnsi="Arial"/>
            <w:sz w:val="28"/>
            <w:szCs w:val="28"/>
          </w:rPr>
          <w:t>http://www.tricycle.com</w:t>
        </w:r>
      </w:hyperlink>
    </w:p>
    <w:p w14:paraId="7B98AC48" w14:textId="77777777" w:rsidR="004405E9" w:rsidRPr="004405E9" w:rsidRDefault="004405E9" w:rsidP="004405E9">
      <w:pPr>
        <w:rPr>
          <w:color w:val="000000"/>
          <w:sz w:val="28"/>
          <w:szCs w:val="28"/>
        </w:rPr>
      </w:pPr>
    </w:p>
    <w:p w14:paraId="2B16302E" w14:textId="77777777" w:rsidR="004405E9" w:rsidRPr="004405E9" w:rsidRDefault="004405E9" w:rsidP="004405E9">
      <w:pPr>
        <w:rPr>
          <w:color w:val="000000"/>
          <w:sz w:val="28"/>
          <w:szCs w:val="28"/>
        </w:rPr>
      </w:pPr>
    </w:p>
    <w:p w14:paraId="75E0824A" w14:textId="77777777" w:rsidR="007C210B" w:rsidRPr="004405E9" w:rsidRDefault="007C210B">
      <w:pPr>
        <w:rPr>
          <w:rFonts w:ascii="Geneva" w:hAnsi="Geneva"/>
          <w:b/>
          <w:sz w:val="28"/>
          <w:szCs w:val="28"/>
        </w:rPr>
      </w:pPr>
    </w:p>
    <w:sectPr w:rsidR="007C210B" w:rsidRPr="004405E9" w:rsidSect="003741E3">
      <w:footerReference w:type="even" r:id="rId30"/>
      <w:footerReference w:type="default" r:id="rId3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9542E" w14:textId="77777777" w:rsidR="00FF48E8" w:rsidRDefault="00FF48E8" w:rsidP="00FF48E8">
      <w:r>
        <w:separator/>
      </w:r>
    </w:p>
  </w:endnote>
  <w:endnote w:type="continuationSeparator" w:id="0">
    <w:p w14:paraId="33E73C43" w14:textId="77777777" w:rsidR="00FF48E8" w:rsidRDefault="00FF48E8" w:rsidP="00FF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57B5" w14:textId="77777777" w:rsidR="00FF48E8" w:rsidRDefault="00FF48E8" w:rsidP="00FF48E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4423A">
      <w:rPr>
        <w:rStyle w:val="PageNumber"/>
        <w:noProof/>
      </w:rPr>
      <w:t>6</w:t>
    </w:r>
    <w:r>
      <w:rPr>
        <w:rStyle w:val="PageNumber"/>
      </w:rPr>
      <w:fldChar w:fldCharType="end"/>
    </w:r>
  </w:p>
  <w:p w14:paraId="6210A204" w14:textId="77777777" w:rsidR="00FF48E8" w:rsidRDefault="00FF48E8" w:rsidP="00FF48E8">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5E240" w14:textId="77777777" w:rsidR="00FF48E8" w:rsidRDefault="00FF48E8" w:rsidP="00FF48E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4423A">
      <w:rPr>
        <w:rStyle w:val="PageNumber"/>
        <w:noProof/>
      </w:rPr>
      <w:t>5</w:t>
    </w:r>
    <w:r>
      <w:rPr>
        <w:rStyle w:val="PageNumber"/>
      </w:rPr>
      <w:fldChar w:fldCharType="end"/>
    </w:r>
  </w:p>
  <w:p w14:paraId="4C961A90" w14:textId="77777777" w:rsidR="00FF48E8" w:rsidRDefault="00FF48E8" w:rsidP="00FF48E8">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BBA2E" w14:textId="77777777" w:rsidR="00FF48E8" w:rsidRDefault="00FF48E8" w:rsidP="00FF48E8">
      <w:r>
        <w:separator/>
      </w:r>
    </w:p>
  </w:footnote>
  <w:footnote w:type="continuationSeparator" w:id="0">
    <w:p w14:paraId="55BF0DE4" w14:textId="77777777" w:rsidR="00FF48E8" w:rsidRDefault="00FF48E8" w:rsidP="00FF4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69"/>
    <w:rsid w:val="00065C12"/>
    <w:rsid w:val="00067F69"/>
    <w:rsid w:val="000851EA"/>
    <w:rsid w:val="000B2D33"/>
    <w:rsid w:val="000D6F3C"/>
    <w:rsid w:val="001201AA"/>
    <w:rsid w:val="001807DF"/>
    <w:rsid w:val="001A7E26"/>
    <w:rsid w:val="001D0D1A"/>
    <w:rsid w:val="00221217"/>
    <w:rsid w:val="002939B7"/>
    <w:rsid w:val="002A1D1B"/>
    <w:rsid w:val="002F5FAB"/>
    <w:rsid w:val="00304083"/>
    <w:rsid w:val="00306049"/>
    <w:rsid w:val="003158D7"/>
    <w:rsid w:val="0034481D"/>
    <w:rsid w:val="003741E3"/>
    <w:rsid w:val="003E3B5A"/>
    <w:rsid w:val="004405E9"/>
    <w:rsid w:val="0044423A"/>
    <w:rsid w:val="00465C73"/>
    <w:rsid w:val="004B76F5"/>
    <w:rsid w:val="004F2F08"/>
    <w:rsid w:val="00536848"/>
    <w:rsid w:val="00540904"/>
    <w:rsid w:val="005B7DF6"/>
    <w:rsid w:val="005D0DD1"/>
    <w:rsid w:val="006476C8"/>
    <w:rsid w:val="00664070"/>
    <w:rsid w:val="00697DEA"/>
    <w:rsid w:val="006D2AAF"/>
    <w:rsid w:val="006D7060"/>
    <w:rsid w:val="006E4291"/>
    <w:rsid w:val="006F01CB"/>
    <w:rsid w:val="007060D7"/>
    <w:rsid w:val="007176DB"/>
    <w:rsid w:val="00740696"/>
    <w:rsid w:val="0075248A"/>
    <w:rsid w:val="00754B74"/>
    <w:rsid w:val="0075527B"/>
    <w:rsid w:val="007C210B"/>
    <w:rsid w:val="007F684E"/>
    <w:rsid w:val="0080477C"/>
    <w:rsid w:val="00814D69"/>
    <w:rsid w:val="008267C2"/>
    <w:rsid w:val="008421EB"/>
    <w:rsid w:val="00883C47"/>
    <w:rsid w:val="008B068B"/>
    <w:rsid w:val="00926B2A"/>
    <w:rsid w:val="009E2CDB"/>
    <w:rsid w:val="00AF17A2"/>
    <w:rsid w:val="00B53B26"/>
    <w:rsid w:val="00B72D4E"/>
    <w:rsid w:val="00B92B18"/>
    <w:rsid w:val="00BC5123"/>
    <w:rsid w:val="00BD52D5"/>
    <w:rsid w:val="00BF527E"/>
    <w:rsid w:val="00C010DB"/>
    <w:rsid w:val="00C04AA1"/>
    <w:rsid w:val="00C20393"/>
    <w:rsid w:val="00C34560"/>
    <w:rsid w:val="00C553DD"/>
    <w:rsid w:val="00C5586E"/>
    <w:rsid w:val="00C91DBF"/>
    <w:rsid w:val="00CA73C3"/>
    <w:rsid w:val="00D11496"/>
    <w:rsid w:val="00D13C3B"/>
    <w:rsid w:val="00D14BCF"/>
    <w:rsid w:val="00D37730"/>
    <w:rsid w:val="00D9528B"/>
    <w:rsid w:val="00DD306F"/>
    <w:rsid w:val="00E2420A"/>
    <w:rsid w:val="00E5210D"/>
    <w:rsid w:val="00EC5E70"/>
    <w:rsid w:val="00F301FC"/>
    <w:rsid w:val="00F75510"/>
    <w:rsid w:val="00F80C2B"/>
    <w:rsid w:val="00FB3710"/>
    <w:rsid w:val="00FF3083"/>
    <w:rsid w:val="00FF48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237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E3"/>
  </w:style>
  <w:style w:type="paragraph" w:styleId="Heading2">
    <w:name w:val="heading 2"/>
    <w:basedOn w:val="Normal"/>
    <w:next w:val="Normal"/>
    <w:link w:val="Heading2Char"/>
    <w:qFormat/>
    <w:rsid w:val="006D2AAF"/>
    <w:pPr>
      <w:keepNext/>
      <w:outlineLvl w:val="1"/>
    </w:pPr>
    <w:rPr>
      <w:rFonts w:ascii="Arial" w:eastAsia="Times"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pPr>
    <w:rPr>
      <w:rFonts w:ascii="Courier" w:hAnsi="Courier"/>
      <w:color w:val="000000"/>
      <w:sz w:val="24"/>
    </w:rPr>
  </w:style>
  <w:style w:type="paragraph" w:customStyle="1" w:styleId="Footnote">
    <w:name w:val="Footnote"/>
    <w:rsid w:val="00374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firstLine="360"/>
    </w:pPr>
    <w:rPr>
      <w:rFonts w:ascii="Courier" w:hAnsi="Courier"/>
      <w:color w:val="000000"/>
    </w:rPr>
  </w:style>
  <w:style w:type="paragraph" w:customStyle="1" w:styleId="FootnoteReference1">
    <w:name w:val="Footnote Reference1"/>
    <w:rsid w:val="003741E3"/>
    <w:pPr>
      <w:spacing w:line="240" w:lineRule="atLeast"/>
    </w:pPr>
    <w:rPr>
      <w:rFonts w:ascii="Courier" w:hAnsi="Courier"/>
      <w:color w:val="000000"/>
    </w:rPr>
  </w:style>
  <w:style w:type="paragraph" w:customStyle="1" w:styleId="FootnoteMarker">
    <w:name w:val="Footnote Marker"/>
    <w:rsid w:val="003741E3"/>
    <w:pPr>
      <w:spacing w:line="240" w:lineRule="atLeast"/>
    </w:pPr>
    <w:rPr>
      <w:rFonts w:ascii="Courier" w:hAnsi="Courier"/>
      <w:color w:val="000000"/>
      <w:sz w:val="18"/>
    </w:rPr>
  </w:style>
  <w:style w:type="paragraph" w:customStyle="1" w:styleId="WPDefaults">
    <w:name w:val="WP Defaults"/>
    <w:rsid w:val="003741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rsid w:val="003741E3"/>
    <w:pPr>
      <w:spacing w:line="240" w:lineRule="atLeast"/>
    </w:pPr>
    <w:rPr>
      <w:rFonts w:ascii="Geneva" w:hAnsi="Geneva"/>
      <w:color w:val="000000"/>
    </w:rPr>
  </w:style>
  <w:style w:type="paragraph" w:styleId="DocumentMap">
    <w:name w:val="Document Map"/>
    <w:basedOn w:val="Normal"/>
    <w:rsid w:val="003741E3"/>
    <w:pPr>
      <w:shd w:val="clear" w:color="auto" w:fill="000080"/>
    </w:pPr>
    <w:rPr>
      <w:rFonts w:ascii="Geneva" w:hAnsi="Geneva"/>
    </w:rPr>
  </w:style>
  <w:style w:type="character" w:styleId="Hyperlink">
    <w:name w:val="Hyperlink"/>
    <w:basedOn w:val="DefaultParagraphFont"/>
    <w:uiPriority w:val="99"/>
    <w:rsid w:val="003741E3"/>
    <w:rPr>
      <w:color w:val="0000FF"/>
      <w:u w:val="single"/>
    </w:rPr>
  </w:style>
  <w:style w:type="paragraph" w:styleId="BodyText">
    <w:name w:val="Body Text"/>
    <w:basedOn w:val="Normal"/>
    <w:link w:val="BodyTextChar"/>
    <w:rsid w:val="004F2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0"/>
    </w:pPr>
    <w:rPr>
      <w:rFonts w:ascii="Arial" w:hAnsi="Arial"/>
      <w:color w:val="000000"/>
      <w:sz w:val="24"/>
      <w:szCs w:val="24"/>
    </w:rPr>
  </w:style>
  <w:style w:type="character" w:customStyle="1" w:styleId="BodyTextChar">
    <w:name w:val="Body Text Char"/>
    <w:basedOn w:val="DefaultParagraphFont"/>
    <w:link w:val="BodyText"/>
    <w:rsid w:val="004F2F08"/>
    <w:rPr>
      <w:rFonts w:ascii="Arial" w:hAnsi="Arial"/>
      <w:color w:val="000000"/>
      <w:sz w:val="24"/>
      <w:szCs w:val="24"/>
    </w:rPr>
  </w:style>
  <w:style w:type="character" w:customStyle="1" w:styleId="Heading2Char">
    <w:name w:val="Heading 2 Char"/>
    <w:basedOn w:val="DefaultParagraphFont"/>
    <w:link w:val="Heading2"/>
    <w:rsid w:val="006D2AAF"/>
    <w:rPr>
      <w:rFonts w:ascii="Arial" w:eastAsia="Times" w:hAnsi="Arial"/>
      <w:b/>
      <w:color w:val="000000"/>
      <w:sz w:val="24"/>
    </w:rPr>
  </w:style>
  <w:style w:type="paragraph" w:styleId="Title">
    <w:name w:val="Title"/>
    <w:basedOn w:val="Normal"/>
    <w:link w:val="TitleChar"/>
    <w:qFormat/>
    <w:rsid w:val="006D2AAF"/>
    <w:pPr>
      <w:jc w:val="center"/>
    </w:pPr>
    <w:rPr>
      <w:rFonts w:ascii="Palatino" w:eastAsia="Times" w:hAnsi="Palatino"/>
      <w:b/>
      <w:sz w:val="28"/>
    </w:rPr>
  </w:style>
  <w:style w:type="character" w:customStyle="1" w:styleId="TitleChar">
    <w:name w:val="Title Char"/>
    <w:basedOn w:val="DefaultParagraphFont"/>
    <w:link w:val="Title"/>
    <w:rsid w:val="006D2AAF"/>
    <w:rPr>
      <w:rFonts w:ascii="Palatino" w:eastAsia="Times" w:hAnsi="Palatino"/>
      <w:b/>
      <w:sz w:val="28"/>
    </w:rPr>
  </w:style>
  <w:style w:type="paragraph" w:styleId="ListParagraph">
    <w:name w:val="List Paragraph"/>
    <w:basedOn w:val="Normal"/>
    <w:uiPriority w:val="34"/>
    <w:qFormat/>
    <w:rsid w:val="00C04AA1"/>
    <w:pPr>
      <w:ind w:left="720"/>
      <w:contextualSpacing/>
    </w:pPr>
    <w:rPr>
      <w:rFonts w:ascii="Calibri" w:eastAsiaTheme="minorEastAsia" w:hAnsi="Calibri" w:cs="Calibri"/>
      <w:sz w:val="24"/>
      <w:szCs w:val="24"/>
    </w:rPr>
  </w:style>
  <w:style w:type="character" w:styleId="FollowedHyperlink">
    <w:name w:val="FollowedHyperlink"/>
    <w:basedOn w:val="DefaultParagraphFont"/>
    <w:uiPriority w:val="99"/>
    <w:semiHidden/>
    <w:unhideWhenUsed/>
    <w:rsid w:val="004405E9"/>
    <w:rPr>
      <w:color w:val="800080" w:themeColor="followedHyperlink"/>
      <w:u w:val="single"/>
    </w:rPr>
  </w:style>
  <w:style w:type="paragraph" w:styleId="Footer">
    <w:name w:val="footer"/>
    <w:basedOn w:val="Normal"/>
    <w:link w:val="FooterChar"/>
    <w:uiPriority w:val="99"/>
    <w:unhideWhenUsed/>
    <w:rsid w:val="00FF48E8"/>
    <w:pPr>
      <w:tabs>
        <w:tab w:val="center" w:pos="4320"/>
        <w:tab w:val="right" w:pos="8640"/>
      </w:tabs>
    </w:pPr>
  </w:style>
  <w:style w:type="character" w:customStyle="1" w:styleId="FooterChar">
    <w:name w:val="Footer Char"/>
    <w:basedOn w:val="DefaultParagraphFont"/>
    <w:link w:val="Footer"/>
    <w:uiPriority w:val="99"/>
    <w:rsid w:val="00FF48E8"/>
  </w:style>
  <w:style w:type="character" w:styleId="PageNumber">
    <w:name w:val="page number"/>
    <w:basedOn w:val="DefaultParagraphFont"/>
    <w:uiPriority w:val="99"/>
    <w:semiHidden/>
    <w:unhideWhenUsed/>
    <w:rsid w:val="00FF48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E3"/>
  </w:style>
  <w:style w:type="paragraph" w:styleId="Heading2">
    <w:name w:val="heading 2"/>
    <w:basedOn w:val="Normal"/>
    <w:next w:val="Normal"/>
    <w:link w:val="Heading2Char"/>
    <w:qFormat/>
    <w:rsid w:val="006D2AAF"/>
    <w:pPr>
      <w:keepNext/>
      <w:outlineLvl w:val="1"/>
    </w:pPr>
    <w:rPr>
      <w:rFonts w:ascii="Arial" w:eastAsia="Times"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pPr>
    <w:rPr>
      <w:rFonts w:ascii="Courier" w:hAnsi="Courier"/>
      <w:color w:val="000000"/>
      <w:sz w:val="24"/>
    </w:rPr>
  </w:style>
  <w:style w:type="paragraph" w:customStyle="1" w:styleId="Footnote">
    <w:name w:val="Footnote"/>
    <w:rsid w:val="00374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firstLine="360"/>
    </w:pPr>
    <w:rPr>
      <w:rFonts w:ascii="Courier" w:hAnsi="Courier"/>
      <w:color w:val="000000"/>
    </w:rPr>
  </w:style>
  <w:style w:type="paragraph" w:customStyle="1" w:styleId="FootnoteReference1">
    <w:name w:val="Footnote Reference1"/>
    <w:rsid w:val="003741E3"/>
    <w:pPr>
      <w:spacing w:line="240" w:lineRule="atLeast"/>
    </w:pPr>
    <w:rPr>
      <w:rFonts w:ascii="Courier" w:hAnsi="Courier"/>
      <w:color w:val="000000"/>
    </w:rPr>
  </w:style>
  <w:style w:type="paragraph" w:customStyle="1" w:styleId="FootnoteMarker">
    <w:name w:val="Footnote Marker"/>
    <w:rsid w:val="003741E3"/>
    <w:pPr>
      <w:spacing w:line="240" w:lineRule="atLeast"/>
    </w:pPr>
    <w:rPr>
      <w:rFonts w:ascii="Courier" w:hAnsi="Courier"/>
      <w:color w:val="000000"/>
      <w:sz w:val="18"/>
    </w:rPr>
  </w:style>
  <w:style w:type="paragraph" w:customStyle="1" w:styleId="WPDefaults">
    <w:name w:val="WP Defaults"/>
    <w:rsid w:val="003741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rsid w:val="003741E3"/>
    <w:pPr>
      <w:spacing w:line="240" w:lineRule="atLeast"/>
    </w:pPr>
    <w:rPr>
      <w:rFonts w:ascii="Geneva" w:hAnsi="Geneva"/>
      <w:color w:val="000000"/>
    </w:rPr>
  </w:style>
  <w:style w:type="paragraph" w:styleId="DocumentMap">
    <w:name w:val="Document Map"/>
    <w:basedOn w:val="Normal"/>
    <w:rsid w:val="003741E3"/>
    <w:pPr>
      <w:shd w:val="clear" w:color="auto" w:fill="000080"/>
    </w:pPr>
    <w:rPr>
      <w:rFonts w:ascii="Geneva" w:hAnsi="Geneva"/>
    </w:rPr>
  </w:style>
  <w:style w:type="character" w:styleId="Hyperlink">
    <w:name w:val="Hyperlink"/>
    <w:basedOn w:val="DefaultParagraphFont"/>
    <w:uiPriority w:val="99"/>
    <w:rsid w:val="003741E3"/>
    <w:rPr>
      <w:color w:val="0000FF"/>
      <w:u w:val="single"/>
    </w:rPr>
  </w:style>
  <w:style w:type="paragraph" w:styleId="BodyText">
    <w:name w:val="Body Text"/>
    <w:basedOn w:val="Normal"/>
    <w:link w:val="BodyTextChar"/>
    <w:rsid w:val="004F2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0"/>
    </w:pPr>
    <w:rPr>
      <w:rFonts w:ascii="Arial" w:hAnsi="Arial"/>
      <w:color w:val="000000"/>
      <w:sz w:val="24"/>
      <w:szCs w:val="24"/>
    </w:rPr>
  </w:style>
  <w:style w:type="character" w:customStyle="1" w:styleId="BodyTextChar">
    <w:name w:val="Body Text Char"/>
    <w:basedOn w:val="DefaultParagraphFont"/>
    <w:link w:val="BodyText"/>
    <w:rsid w:val="004F2F08"/>
    <w:rPr>
      <w:rFonts w:ascii="Arial" w:hAnsi="Arial"/>
      <w:color w:val="000000"/>
      <w:sz w:val="24"/>
      <w:szCs w:val="24"/>
    </w:rPr>
  </w:style>
  <w:style w:type="character" w:customStyle="1" w:styleId="Heading2Char">
    <w:name w:val="Heading 2 Char"/>
    <w:basedOn w:val="DefaultParagraphFont"/>
    <w:link w:val="Heading2"/>
    <w:rsid w:val="006D2AAF"/>
    <w:rPr>
      <w:rFonts w:ascii="Arial" w:eastAsia="Times" w:hAnsi="Arial"/>
      <w:b/>
      <w:color w:val="000000"/>
      <w:sz w:val="24"/>
    </w:rPr>
  </w:style>
  <w:style w:type="paragraph" w:styleId="Title">
    <w:name w:val="Title"/>
    <w:basedOn w:val="Normal"/>
    <w:link w:val="TitleChar"/>
    <w:qFormat/>
    <w:rsid w:val="006D2AAF"/>
    <w:pPr>
      <w:jc w:val="center"/>
    </w:pPr>
    <w:rPr>
      <w:rFonts w:ascii="Palatino" w:eastAsia="Times" w:hAnsi="Palatino"/>
      <w:b/>
      <w:sz w:val="28"/>
    </w:rPr>
  </w:style>
  <w:style w:type="character" w:customStyle="1" w:styleId="TitleChar">
    <w:name w:val="Title Char"/>
    <w:basedOn w:val="DefaultParagraphFont"/>
    <w:link w:val="Title"/>
    <w:rsid w:val="006D2AAF"/>
    <w:rPr>
      <w:rFonts w:ascii="Palatino" w:eastAsia="Times" w:hAnsi="Palatino"/>
      <w:b/>
      <w:sz w:val="28"/>
    </w:rPr>
  </w:style>
  <w:style w:type="paragraph" w:styleId="ListParagraph">
    <w:name w:val="List Paragraph"/>
    <w:basedOn w:val="Normal"/>
    <w:uiPriority w:val="34"/>
    <w:qFormat/>
    <w:rsid w:val="00C04AA1"/>
    <w:pPr>
      <w:ind w:left="720"/>
      <w:contextualSpacing/>
    </w:pPr>
    <w:rPr>
      <w:rFonts w:ascii="Calibri" w:eastAsiaTheme="minorEastAsia" w:hAnsi="Calibri" w:cs="Calibri"/>
      <w:sz w:val="24"/>
      <w:szCs w:val="24"/>
    </w:rPr>
  </w:style>
  <w:style w:type="character" w:styleId="FollowedHyperlink">
    <w:name w:val="FollowedHyperlink"/>
    <w:basedOn w:val="DefaultParagraphFont"/>
    <w:uiPriority w:val="99"/>
    <w:semiHidden/>
    <w:unhideWhenUsed/>
    <w:rsid w:val="004405E9"/>
    <w:rPr>
      <w:color w:val="800080" w:themeColor="followedHyperlink"/>
      <w:u w:val="single"/>
    </w:rPr>
  </w:style>
  <w:style w:type="paragraph" w:styleId="Footer">
    <w:name w:val="footer"/>
    <w:basedOn w:val="Normal"/>
    <w:link w:val="FooterChar"/>
    <w:uiPriority w:val="99"/>
    <w:unhideWhenUsed/>
    <w:rsid w:val="00FF48E8"/>
    <w:pPr>
      <w:tabs>
        <w:tab w:val="center" w:pos="4320"/>
        <w:tab w:val="right" w:pos="8640"/>
      </w:tabs>
    </w:pPr>
  </w:style>
  <w:style w:type="character" w:customStyle="1" w:styleId="FooterChar">
    <w:name w:val="Footer Char"/>
    <w:basedOn w:val="DefaultParagraphFont"/>
    <w:link w:val="Footer"/>
    <w:uiPriority w:val="99"/>
    <w:rsid w:val="00FF48E8"/>
  </w:style>
  <w:style w:type="character" w:styleId="PageNumber">
    <w:name w:val="page number"/>
    <w:basedOn w:val="DefaultParagraphFont"/>
    <w:uiPriority w:val="99"/>
    <w:semiHidden/>
    <w:unhideWhenUsed/>
    <w:rsid w:val="00FF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355">
      <w:bodyDiv w:val="1"/>
      <w:marLeft w:val="0"/>
      <w:marRight w:val="0"/>
      <w:marTop w:val="0"/>
      <w:marBottom w:val="0"/>
      <w:divBdr>
        <w:top w:val="none" w:sz="0" w:space="0" w:color="auto"/>
        <w:left w:val="none" w:sz="0" w:space="0" w:color="auto"/>
        <w:bottom w:val="none" w:sz="0" w:space="0" w:color="auto"/>
        <w:right w:val="none" w:sz="0" w:space="0" w:color="auto"/>
      </w:divBdr>
    </w:div>
    <w:div w:id="362370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zensite.com" TargetMode="External"/><Relationship Id="rId21" Type="http://schemas.openxmlformats.org/officeDocument/2006/relationships/hyperlink" Target="http://www.bpf.org" TargetMode="External"/><Relationship Id="rId22" Type="http://schemas.openxmlformats.org/officeDocument/2006/relationships/hyperlink" Target="http://www.sgi-usa.org" TargetMode="External"/><Relationship Id="rId23" Type="http://schemas.openxmlformats.org/officeDocument/2006/relationships/hyperlink" Target="http://www.savetibet.org" TargetMode="External"/><Relationship Id="rId24" Type="http://schemas.openxmlformats.org/officeDocument/2006/relationships/hyperlink" Target="http://lhamo.tripod.com/" TargetMode="External"/><Relationship Id="rId25" Type="http://schemas.openxmlformats.org/officeDocument/2006/relationships/hyperlink" Target="http://www.parallax.org" TargetMode="External"/><Relationship Id="rId26" Type="http://schemas.openxmlformats.org/officeDocument/2006/relationships/hyperlink" Target="http://www.pariyatti.com" TargetMode="External"/><Relationship Id="rId27" Type="http://schemas.openxmlformats.org/officeDocument/2006/relationships/hyperlink" Target="http://www.shambhala.com" TargetMode="External"/><Relationship Id="rId28" Type="http://schemas.openxmlformats.org/officeDocument/2006/relationships/hyperlink" Target="http://www.snowlionpub.com" TargetMode="External"/><Relationship Id="rId29" Type="http://schemas.openxmlformats.org/officeDocument/2006/relationships/hyperlink" Target="http://www.tricycle.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www.mkzc.org" TargetMode="External"/><Relationship Id="rId6" Type="http://schemas.openxmlformats.org/officeDocument/2006/relationships/endnotes" Target="endnotes.xml"/><Relationship Id="rId7" Type="http://schemas.openxmlformats.org/officeDocument/2006/relationships/hyperlink" Target="http://www.meditationintexas.org" TargetMode="External"/><Relationship Id="rId8" Type="http://schemas.openxmlformats.org/officeDocument/2006/relationships/hyperlink" Target="http://www.watbuddharatanaram.com/" TargetMode="External"/><Relationship Id="rId33" Type="http://schemas.openxmlformats.org/officeDocument/2006/relationships/theme" Target="theme/theme1.xml"/><Relationship Id="rId10" Type="http://schemas.openxmlformats.org/officeDocument/2006/relationships/hyperlink" Target="http://www.acs.tcu.edu/disability_documentation.asp" TargetMode="External"/><Relationship Id="rId11" Type="http://schemas.openxmlformats.org/officeDocument/2006/relationships/hyperlink" Target="http://www.catalog.tcu.edu/current_year/undergraduate/" TargetMode="External"/><Relationship Id="rId12" Type="http://schemas.openxmlformats.org/officeDocument/2006/relationships/hyperlink" Target="http://userwww.sfsu.edu/~rone/Buddhism/Buddhism.htm" TargetMode="External"/><Relationship Id="rId13" Type="http://schemas.openxmlformats.org/officeDocument/2006/relationships/hyperlink" Target="http://dharma.ncf.ca" TargetMode="External"/><Relationship Id="rId14" Type="http://schemas.openxmlformats.org/officeDocument/2006/relationships/hyperlink" Target="http://www.buddhanet.net" TargetMode="External"/><Relationship Id="rId15" Type="http://schemas.openxmlformats.org/officeDocument/2006/relationships/hyperlink" Target="http://www.Dharmanet.org" TargetMode="External"/><Relationship Id="rId16" Type="http://schemas.openxmlformats.org/officeDocument/2006/relationships/hyperlink" Target="http://www.accesstoinsight.org/index.html" TargetMode="External"/><Relationship Id="rId17" Type="http://schemas.openxmlformats.org/officeDocument/2006/relationships/hyperlink" Target="http://www.dhamma.org" TargetMode="External"/><Relationship Id="rId18" Type="http://schemas.openxmlformats.org/officeDocument/2006/relationships/hyperlink" Target="http://www.mkzc.org" TargetMode="External"/><Relationship Id="rId19" Type="http://schemas.openxmlformats.org/officeDocument/2006/relationships/hyperlink" Target="http://www.ob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8</Pages>
  <Words>2315</Words>
  <Characters>12597</Characters>
  <Application>Microsoft Macintosh Word</Application>
  <DocSecurity>0</DocSecurity>
  <Lines>262</Lines>
  <Paragraphs>86</Paragraphs>
  <ScaleCrop>false</ScaleCrop>
  <HeadingPairs>
    <vt:vector size="2" baseType="variant">
      <vt:variant>
        <vt:lpstr>Title</vt:lpstr>
      </vt:variant>
      <vt:variant>
        <vt:i4>1</vt:i4>
      </vt:variant>
    </vt:vector>
  </HeadingPairs>
  <TitlesOfParts>
    <vt:vector size="1" baseType="lpstr">
      <vt:lpstr>Andrew O</vt:lpstr>
    </vt:vector>
  </TitlesOfParts>
  <Company>TCU</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O</dc:title>
  <dc:subject/>
  <dc:creator>Andrew Fort</dc:creator>
  <cp:keywords/>
  <cp:lastModifiedBy>TCU Administrator</cp:lastModifiedBy>
  <cp:revision>27</cp:revision>
  <cp:lastPrinted>2015-02-03T15:18:00Z</cp:lastPrinted>
  <dcterms:created xsi:type="dcterms:W3CDTF">2013-01-30T20:41:00Z</dcterms:created>
  <dcterms:modified xsi:type="dcterms:W3CDTF">2015-02-03T15:29:00Z</dcterms:modified>
</cp:coreProperties>
</file>